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198F8" w14:textId="77777777" w:rsidR="00EF55AC" w:rsidRPr="0081584A" w:rsidRDefault="00EF55AC" w:rsidP="00EF55AC">
      <w:pPr>
        <w:ind w:firstLine="680"/>
        <w:jc w:val="center"/>
        <w:outlineLvl w:val="0"/>
        <w:rPr>
          <w:b/>
          <w:bCs/>
        </w:rPr>
      </w:pPr>
      <w:bookmarkStart w:id="0" w:name="_Hlk218759524"/>
      <w:r w:rsidRPr="0081584A">
        <w:rPr>
          <w:b/>
          <w:bCs/>
        </w:rPr>
        <w:t>СРАВНИТЕЛЬНАЯ ТАБЛИЦА</w:t>
      </w:r>
    </w:p>
    <w:p w14:paraId="5E463FFA" w14:textId="77777777" w:rsidR="0085688D" w:rsidRPr="0081584A" w:rsidRDefault="0085688D" w:rsidP="00EF55AC">
      <w:pPr>
        <w:ind w:firstLine="680"/>
        <w:jc w:val="center"/>
        <w:outlineLvl w:val="0"/>
        <w:rPr>
          <w:b/>
          <w:bCs/>
          <w:sz w:val="28"/>
          <w:szCs w:val="28"/>
        </w:rPr>
      </w:pPr>
      <w:r w:rsidRPr="0081584A">
        <w:rPr>
          <w:b/>
          <w:bCs/>
          <w:sz w:val="28"/>
          <w:szCs w:val="28"/>
        </w:rPr>
        <w:t>к проекту Закона Республики Казахстан</w:t>
      </w:r>
    </w:p>
    <w:p w14:paraId="48114A83" w14:textId="77777777" w:rsidR="00EF55AC" w:rsidRPr="0081584A" w:rsidRDefault="007F212F" w:rsidP="00EF55AC">
      <w:pPr>
        <w:ind w:firstLine="680"/>
        <w:jc w:val="center"/>
        <w:rPr>
          <w:b/>
          <w:bCs/>
          <w:sz w:val="28"/>
        </w:rPr>
      </w:pPr>
      <w:r w:rsidRPr="0081584A">
        <w:rPr>
          <w:b/>
          <w:bCs/>
          <w:sz w:val="28"/>
        </w:rPr>
        <w:t>«</w:t>
      </w:r>
      <w:r w:rsidR="00CD7742" w:rsidRPr="0081584A">
        <w:rPr>
          <w:b/>
          <w:bCs/>
          <w:sz w:val="28"/>
        </w:rPr>
        <w:t>О внесении изменений и дополнений в некоторые законодательные акты Республики Казахстан</w:t>
      </w:r>
      <w:r w:rsidR="00CD7742" w:rsidRPr="0081584A">
        <w:rPr>
          <w:b/>
          <w:bCs/>
          <w:sz w:val="28"/>
        </w:rPr>
        <w:br/>
        <w:t>по вопросам государственного имущества</w:t>
      </w:r>
      <w:r w:rsidRPr="0081584A">
        <w:rPr>
          <w:b/>
          <w:bCs/>
          <w:sz w:val="28"/>
        </w:rPr>
        <w:t>»</w:t>
      </w:r>
    </w:p>
    <w:p w14:paraId="5A64649F" w14:textId="77777777" w:rsidR="00EF55AC" w:rsidRPr="0081584A" w:rsidRDefault="00EF55AC" w:rsidP="00EF55AC">
      <w:pPr>
        <w:ind w:firstLine="680"/>
        <w:jc w:val="center"/>
        <w:rPr>
          <w:b/>
          <w:bCs/>
          <w:sz w:val="28"/>
        </w:rPr>
      </w:pPr>
    </w:p>
    <w:tbl>
      <w:tblPr>
        <w:tblpPr w:leftFromText="180" w:rightFromText="180" w:vertAnchor="text" w:tblpXSpec="center" w:tblpY="1"/>
        <w:tblOverlap w:val="never"/>
        <w:tblW w:w="13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4394"/>
        <w:gridCol w:w="4253"/>
        <w:gridCol w:w="3259"/>
        <w:gridCol w:w="21"/>
      </w:tblGrid>
      <w:tr w:rsidR="00EF55AC" w:rsidRPr="0081584A" w14:paraId="37E761CA" w14:textId="77777777" w:rsidTr="002C0061">
        <w:trPr>
          <w:gridAfter w:val="1"/>
          <w:wAfter w:w="21" w:type="dxa"/>
          <w:trHeight w:val="706"/>
          <w:jc w:val="center"/>
        </w:trPr>
        <w:tc>
          <w:tcPr>
            <w:tcW w:w="846" w:type="dxa"/>
            <w:shd w:val="clear" w:color="auto" w:fill="auto"/>
            <w:vAlign w:val="center"/>
          </w:tcPr>
          <w:p w14:paraId="58750A37" w14:textId="77777777" w:rsidR="00EF55AC" w:rsidRPr="0081584A" w:rsidRDefault="00EF55AC" w:rsidP="0085688D">
            <w:pPr>
              <w:ind w:right="36" w:firstLine="164"/>
              <w:jc w:val="center"/>
              <w:rPr>
                <w:b/>
                <w:sz w:val="22"/>
                <w:szCs w:val="22"/>
              </w:rPr>
            </w:pPr>
            <w:r w:rsidRPr="0081584A">
              <w:rPr>
                <w:b/>
                <w:sz w:val="22"/>
                <w:szCs w:val="22"/>
              </w:rPr>
              <w:t xml:space="preserve">№ </w:t>
            </w:r>
          </w:p>
          <w:p w14:paraId="1D15D3BF" w14:textId="77777777" w:rsidR="00EF55AC" w:rsidRPr="0081584A" w:rsidRDefault="00EF55AC" w:rsidP="0085688D">
            <w:pPr>
              <w:ind w:right="36" w:firstLine="164"/>
              <w:jc w:val="center"/>
              <w:rPr>
                <w:b/>
                <w:sz w:val="22"/>
                <w:szCs w:val="22"/>
              </w:rPr>
            </w:pPr>
            <w:r w:rsidRPr="0081584A">
              <w:rPr>
                <w:b/>
                <w:sz w:val="22"/>
                <w:szCs w:val="22"/>
              </w:rPr>
              <w:t>п/п</w:t>
            </w:r>
          </w:p>
        </w:tc>
        <w:tc>
          <w:tcPr>
            <w:tcW w:w="1134" w:type="dxa"/>
            <w:shd w:val="clear" w:color="auto" w:fill="auto"/>
            <w:vAlign w:val="center"/>
          </w:tcPr>
          <w:p w14:paraId="69691236" w14:textId="77777777" w:rsidR="00EF55AC" w:rsidRPr="0081584A" w:rsidRDefault="00EF55AC" w:rsidP="0085688D">
            <w:pPr>
              <w:widowControl w:val="0"/>
              <w:jc w:val="center"/>
              <w:rPr>
                <w:b/>
              </w:rPr>
            </w:pPr>
            <w:r w:rsidRPr="0081584A">
              <w:rPr>
                <w:b/>
                <w:bCs/>
              </w:rPr>
              <w:t>Структурный элемент</w:t>
            </w:r>
          </w:p>
        </w:tc>
        <w:tc>
          <w:tcPr>
            <w:tcW w:w="4394" w:type="dxa"/>
            <w:shd w:val="clear" w:color="auto" w:fill="auto"/>
            <w:vAlign w:val="center"/>
          </w:tcPr>
          <w:p w14:paraId="7EEC9AEC" w14:textId="77777777" w:rsidR="00EF55AC" w:rsidRPr="0081584A" w:rsidRDefault="00EF55AC" w:rsidP="0085688D">
            <w:pPr>
              <w:jc w:val="center"/>
              <w:rPr>
                <w:b/>
              </w:rPr>
            </w:pPr>
            <w:r w:rsidRPr="0081584A">
              <w:rPr>
                <w:b/>
                <w:bCs/>
              </w:rPr>
              <w:t>Действующая редакция</w:t>
            </w:r>
          </w:p>
        </w:tc>
        <w:tc>
          <w:tcPr>
            <w:tcW w:w="4253" w:type="dxa"/>
            <w:shd w:val="clear" w:color="auto" w:fill="auto"/>
            <w:vAlign w:val="center"/>
          </w:tcPr>
          <w:p w14:paraId="560052DC" w14:textId="77777777" w:rsidR="00EF55AC" w:rsidRPr="0081584A" w:rsidRDefault="00EF55AC" w:rsidP="0085688D">
            <w:pPr>
              <w:jc w:val="center"/>
              <w:rPr>
                <w:b/>
              </w:rPr>
            </w:pPr>
            <w:r w:rsidRPr="0081584A">
              <w:rPr>
                <w:b/>
                <w:bCs/>
              </w:rPr>
              <w:t>Предлагаемая редакция</w:t>
            </w:r>
          </w:p>
        </w:tc>
        <w:tc>
          <w:tcPr>
            <w:tcW w:w="3259" w:type="dxa"/>
            <w:shd w:val="clear" w:color="auto" w:fill="auto"/>
            <w:vAlign w:val="center"/>
          </w:tcPr>
          <w:p w14:paraId="657796F7" w14:textId="77777777" w:rsidR="00EF55AC" w:rsidRPr="0081584A" w:rsidRDefault="00EF55AC" w:rsidP="0085688D">
            <w:pPr>
              <w:jc w:val="center"/>
              <w:rPr>
                <w:b/>
                <w:bCs/>
              </w:rPr>
            </w:pPr>
            <w:r w:rsidRPr="0081584A">
              <w:rPr>
                <w:b/>
                <w:bCs/>
              </w:rPr>
              <w:t>Обоснование (включая ссылки на поручения, конкретный пункт/положение консультативного документа, суть поправки; четкое и разграниченное обоснование к каждой вносимой поправке)</w:t>
            </w:r>
          </w:p>
        </w:tc>
      </w:tr>
      <w:tr w:rsidR="00EF55AC" w:rsidRPr="0081584A" w14:paraId="75D8916E" w14:textId="77777777" w:rsidTr="002C0061">
        <w:trPr>
          <w:trHeight w:val="551"/>
          <w:jc w:val="center"/>
        </w:trPr>
        <w:tc>
          <w:tcPr>
            <w:tcW w:w="13907" w:type="dxa"/>
            <w:gridSpan w:val="6"/>
            <w:shd w:val="clear" w:color="auto" w:fill="auto"/>
            <w:vAlign w:val="center"/>
          </w:tcPr>
          <w:p w14:paraId="429F56FA" w14:textId="77777777" w:rsidR="00EF55AC" w:rsidRPr="0081584A" w:rsidRDefault="00EF55AC" w:rsidP="0085688D">
            <w:pPr>
              <w:jc w:val="center"/>
              <w:rPr>
                <w:b/>
                <w:bCs/>
              </w:rPr>
            </w:pPr>
            <w:r w:rsidRPr="0081584A">
              <w:rPr>
                <w:b/>
                <w:bCs/>
              </w:rPr>
              <w:t xml:space="preserve">Гражданский кодекс Республики Казахстан </w:t>
            </w:r>
          </w:p>
        </w:tc>
      </w:tr>
      <w:tr w:rsidR="00EF55AC" w:rsidRPr="0081584A" w14:paraId="69672029" w14:textId="77777777" w:rsidTr="002C0061">
        <w:trPr>
          <w:gridAfter w:val="1"/>
          <w:wAfter w:w="21" w:type="dxa"/>
          <w:trHeight w:val="1593"/>
          <w:jc w:val="center"/>
        </w:trPr>
        <w:tc>
          <w:tcPr>
            <w:tcW w:w="846" w:type="dxa"/>
            <w:shd w:val="clear" w:color="auto" w:fill="auto"/>
            <w:vAlign w:val="center"/>
          </w:tcPr>
          <w:p w14:paraId="10501649" w14:textId="77777777" w:rsidR="00EF55AC" w:rsidRPr="0081584A" w:rsidRDefault="00EF55AC" w:rsidP="0085688D">
            <w:pPr>
              <w:pStyle w:val="a3"/>
              <w:numPr>
                <w:ilvl w:val="0"/>
                <w:numId w:val="1"/>
              </w:numPr>
              <w:ind w:right="-109"/>
              <w:rPr>
                <w:bCs/>
                <w:sz w:val="22"/>
                <w:szCs w:val="22"/>
              </w:rPr>
            </w:pPr>
          </w:p>
        </w:tc>
        <w:tc>
          <w:tcPr>
            <w:tcW w:w="1134" w:type="dxa"/>
            <w:shd w:val="clear" w:color="auto" w:fill="auto"/>
          </w:tcPr>
          <w:p w14:paraId="6B73A298" w14:textId="77777777" w:rsidR="00EF55AC" w:rsidRPr="0081584A" w:rsidRDefault="00EF55AC" w:rsidP="0085688D">
            <w:pPr>
              <w:widowControl w:val="0"/>
              <w:ind w:right="-102"/>
              <w:jc w:val="center"/>
            </w:pPr>
            <w:r w:rsidRPr="0081584A">
              <w:t>пункт 1 стат</w:t>
            </w:r>
            <w:r w:rsidR="00264D69" w:rsidRPr="0081584A">
              <w:t>ьи</w:t>
            </w:r>
            <w:r w:rsidRPr="0081584A">
              <w:t xml:space="preserve"> 10</w:t>
            </w:r>
          </w:p>
        </w:tc>
        <w:tc>
          <w:tcPr>
            <w:tcW w:w="4394" w:type="dxa"/>
            <w:shd w:val="clear" w:color="auto" w:fill="auto"/>
          </w:tcPr>
          <w:p w14:paraId="4E318446" w14:textId="77777777" w:rsidR="00EF55AC" w:rsidRPr="0081584A" w:rsidRDefault="00EF55AC" w:rsidP="0085688D">
            <w:pPr>
              <w:ind w:firstLine="680"/>
              <w:jc w:val="both"/>
            </w:pPr>
            <w:r w:rsidRPr="0081584A">
              <w:t>Статья 10. Защита прав предпринимателей и потребителей</w:t>
            </w:r>
          </w:p>
          <w:p w14:paraId="5CAC505D" w14:textId="77777777" w:rsidR="00264D69" w:rsidRPr="0081584A" w:rsidRDefault="00EF55AC" w:rsidP="0085688D">
            <w:pPr>
              <w:ind w:firstLine="680"/>
              <w:jc w:val="both"/>
              <w:rPr>
                <w:bCs/>
              </w:rPr>
            </w:pPr>
            <w:r w:rsidRPr="0081584A">
              <w:rPr>
                <w:bCs/>
              </w:rPr>
              <w:t xml:space="preserve">1. Предпринимательством является самостоятельная, инициативная деятельность граждан, </w:t>
            </w:r>
            <w:proofErr w:type="spellStart"/>
            <w:r w:rsidRPr="0081584A">
              <w:rPr>
                <w:bCs/>
              </w:rPr>
              <w:t>кандасов</w:t>
            </w:r>
            <w:proofErr w:type="spellEnd"/>
            <w:r w:rsidRPr="0081584A">
              <w:rPr>
                <w:bCs/>
              </w:rPr>
              <w:t xml:space="preserve"> и юридических лиц, направленная на получение чистого дохода путем использования имущества, производства, продажи товаров, выполнения работ, оказания услуг, основанная на праве частной собственности (частное предпринимательство) либо на праве хозяйственного ведения </w:t>
            </w:r>
            <w:r w:rsidRPr="0081584A">
              <w:rPr>
                <w:b/>
                <w:bCs/>
              </w:rPr>
              <w:t>или оперативного управления</w:t>
            </w:r>
            <w:r w:rsidRPr="0081584A">
              <w:rPr>
                <w:bCs/>
              </w:rPr>
              <w:t xml:space="preserve"> государственного предприятия </w:t>
            </w:r>
            <w:r w:rsidRPr="0081584A">
              <w:rPr>
                <w:bCs/>
              </w:rPr>
              <w:lastRenderedPageBreak/>
              <w:t>(государственное предпринимательство).</w:t>
            </w:r>
          </w:p>
          <w:p w14:paraId="5993DEF1" w14:textId="77777777" w:rsidR="00EF55AC" w:rsidRPr="0081584A" w:rsidRDefault="00EF55AC" w:rsidP="0085688D">
            <w:pPr>
              <w:ind w:firstLine="680"/>
              <w:jc w:val="both"/>
              <w:rPr>
                <w:bCs/>
              </w:rPr>
            </w:pPr>
            <w:r w:rsidRPr="0081584A">
              <w:rPr>
                <w:bCs/>
              </w:rPr>
              <w:t>Предпринимательская деятельность осуществляется от имени, за риск и под имущественную ответственность предпринимателя.</w:t>
            </w:r>
          </w:p>
        </w:tc>
        <w:tc>
          <w:tcPr>
            <w:tcW w:w="4253" w:type="dxa"/>
            <w:shd w:val="clear" w:color="auto" w:fill="auto"/>
          </w:tcPr>
          <w:p w14:paraId="18DCB79E" w14:textId="77777777" w:rsidR="00EF55AC" w:rsidRPr="0081584A" w:rsidRDefault="00EF55AC" w:rsidP="0085688D">
            <w:pPr>
              <w:ind w:firstLine="680"/>
              <w:jc w:val="both"/>
            </w:pPr>
            <w:r w:rsidRPr="0081584A">
              <w:lastRenderedPageBreak/>
              <w:t>Статья 10. Защита прав предпринимателей и потребителей</w:t>
            </w:r>
          </w:p>
          <w:p w14:paraId="667CE9BC" w14:textId="77777777" w:rsidR="00264D69" w:rsidRPr="0081584A" w:rsidRDefault="00EF55AC" w:rsidP="0085688D">
            <w:pPr>
              <w:ind w:firstLine="680"/>
              <w:jc w:val="both"/>
              <w:rPr>
                <w:bCs/>
              </w:rPr>
            </w:pPr>
            <w:r w:rsidRPr="0081584A">
              <w:rPr>
                <w:bCs/>
              </w:rPr>
              <w:t xml:space="preserve">1. Предпринимательством является самостоятельная, инициативная деятельность граждан, </w:t>
            </w:r>
            <w:proofErr w:type="spellStart"/>
            <w:r w:rsidRPr="0081584A">
              <w:rPr>
                <w:bCs/>
              </w:rPr>
              <w:t>кандасов</w:t>
            </w:r>
            <w:proofErr w:type="spellEnd"/>
            <w:r w:rsidRPr="0081584A">
              <w:rPr>
                <w:bCs/>
              </w:rPr>
              <w:t xml:space="preserve"> и юридических лиц, направленная на получение чистого дохода путем использования имущества, производства, продажи товаров, выполнения работ, оказания услуг, основанная на праве частной собственности (частное предпринимательство) либо на праве хозяйственного ведения государственного предприятия (государственное предпринимательство).</w:t>
            </w:r>
          </w:p>
          <w:p w14:paraId="611FBA1F" w14:textId="77777777" w:rsidR="00EF55AC" w:rsidRPr="0081584A" w:rsidRDefault="00EF55AC" w:rsidP="0085688D">
            <w:pPr>
              <w:ind w:firstLine="680"/>
              <w:jc w:val="both"/>
              <w:rPr>
                <w:bCs/>
              </w:rPr>
            </w:pPr>
            <w:r w:rsidRPr="0081584A">
              <w:rPr>
                <w:bCs/>
              </w:rPr>
              <w:lastRenderedPageBreak/>
              <w:t>Предпринимательская деятельность осуществляется от имени, за риск и под имущественную ответственность предпринимателя.</w:t>
            </w:r>
          </w:p>
          <w:p w14:paraId="19341586" w14:textId="77777777" w:rsidR="00EF55AC" w:rsidRPr="0081584A" w:rsidRDefault="00EF55AC" w:rsidP="0085688D">
            <w:pPr>
              <w:ind w:firstLine="680"/>
              <w:jc w:val="both"/>
              <w:rPr>
                <w:bCs/>
              </w:rPr>
            </w:pPr>
          </w:p>
          <w:p w14:paraId="7E2A7C7C" w14:textId="77777777" w:rsidR="00EF55AC" w:rsidRPr="0081584A" w:rsidRDefault="00EF55AC" w:rsidP="0085688D">
            <w:pPr>
              <w:ind w:firstLine="680"/>
              <w:jc w:val="both"/>
              <w:rPr>
                <w:bCs/>
              </w:rPr>
            </w:pPr>
          </w:p>
          <w:p w14:paraId="3EF693D6" w14:textId="77777777" w:rsidR="00EF55AC" w:rsidRPr="0081584A" w:rsidRDefault="00EF55AC" w:rsidP="0085688D">
            <w:pPr>
              <w:ind w:firstLine="680"/>
              <w:jc w:val="both"/>
              <w:rPr>
                <w:b/>
                <w:bCs/>
              </w:rPr>
            </w:pPr>
          </w:p>
        </w:tc>
        <w:tc>
          <w:tcPr>
            <w:tcW w:w="3259" w:type="dxa"/>
            <w:shd w:val="clear" w:color="auto" w:fill="auto"/>
          </w:tcPr>
          <w:p w14:paraId="14925D13" w14:textId="77777777" w:rsidR="00EF55AC" w:rsidRPr="0081584A" w:rsidRDefault="00EF55AC" w:rsidP="0085688D">
            <w:pPr>
              <w:ind w:firstLine="680"/>
              <w:jc w:val="both"/>
            </w:pPr>
            <w:r w:rsidRPr="0081584A">
              <w:lastRenderedPageBreak/>
              <w:t xml:space="preserve">На сегодняшний день организации с государственным участие осуществляют предпринимательскую деятельность в следующих организационно-правовых формах: частных корпоративных (АО и ТОО) и государственные предприятия на праве хозяйственного ведения (далее - ГП на ПХВ) и государственные предприятия на праве оперативного управления </w:t>
            </w:r>
            <w:r w:rsidRPr="0081584A">
              <w:lastRenderedPageBreak/>
              <w:t>или казённые (далее - казенные).</w:t>
            </w:r>
          </w:p>
          <w:p w14:paraId="4E095DB2" w14:textId="77777777" w:rsidR="00EF55AC" w:rsidRPr="0081584A" w:rsidRDefault="00EF55AC" w:rsidP="0085688D">
            <w:pPr>
              <w:pStyle w:val="docdata"/>
              <w:spacing w:before="0" w:beforeAutospacing="0" w:after="0" w:afterAutospacing="0"/>
              <w:ind w:firstLine="680"/>
              <w:jc w:val="both"/>
              <w:rPr>
                <w:i/>
                <w:iCs/>
                <w:color w:val="000000"/>
              </w:rPr>
            </w:pPr>
            <w:r w:rsidRPr="0081584A">
              <w:rPr>
                <w:color w:val="000000"/>
              </w:rPr>
              <w:t xml:space="preserve">На сегодня из 6,1 тысяч организаций с госучастием значительная часть </w:t>
            </w:r>
            <w:r w:rsidRPr="0081584A">
              <w:rPr>
                <w:i/>
                <w:iCs/>
                <w:color w:val="000000"/>
              </w:rPr>
              <w:t>(порядка 75 %)</w:t>
            </w:r>
            <w:r w:rsidRPr="0081584A">
              <w:rPr>
                <w:color w:val="000000"/>
              </w:rPr>
              <w:t xml:space="preserve"> функционируют в форме казенных предприятий, которые представлены в социальной сфере </w:t>
            </w:r>
            <w:r w:rsidRPr="0081584A">
              <w:rPr>
                <w:i/>
                <w:iCs/>
                <w:color w:val="000000"/>
              </w:rPr>
              <w:t>(сферы образования, культуры, спорта)</w:t>
            </w:r>
            <w:r w:rsidRPr="0081584A">
              <w:rPr>
                <w:color w:val="000000"/>
              </w:rPr>
              <w:t xml:space="preserve"> и являются нерыночными производителями </w:t>
            </w:r>
            <w:r w:rsidRPr="0081584A">
              <w:rPr>
                <w:i/>
                <w:iCs/>
                <w:color w:val="000000"/>
              </w:rPr>
              <w:t xml:space="preserve">(более 50 % доходов предприятия формируется за счет средств от оказания услуг государственным органам </w:t>
            </w:r>
            <w:r w:rsidRPr="0081584A">
              <w:rPr>
                <w:rStyle w:val="1698"/>
                <w:rFonts w:eastAsia="Arial"/>
                <w:i/>
                <w:iCs/>
              </w:rPr>
              <w:t>(за</w:t>
            </w:r>
            <w:r w:rsidRPr="0081584A">
              <w:rPr>
                <w:i/>
                <w:iCs/>
                <w:color w:val="000000"/>
              </w:rPr>
              <w:t> счет бюджетных средств, субсидирования и т.д.).</w:t>
            </w:r>
          </w:p>
          <w:p w14:paraId="585C4D8E" w14:textId="77777777" w:rsidR="00EF55AC" w:rsidRPr="0081584A" w:rsidRDefault="00EF55AC"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Правовой режим владения, пользования и распоряжения </w:t>
            </w:r>
            <w:r w:rsidR="00A82ECE" w:rsidRPr="0081584A">
              <w:rPr>
                <w:rFonts w:eastAsiaTheme="minorHAnsi" w:cstheme="minorBidi"/>
                <w:kern w:val="2"/>
                <w:lang w:eastAsia="en-US"/>
                <w14:ligatures w14:val="standardContextual"/>
              </w:rPr>
              <w:t>государственным имуществом</w:t>
            </w:r>
            <w:r w:rsidRPr="0081584A">
              <w:rPr>
                <w:rFonts w:eastAsiaTheme="minorHAnsi" w:cstheme="minorBidi"/>
                <w:kern w:val="2"/>
                <w:lang w:eastAsia="en-US"/>
                <w14:ligatures w14:val="standardContextual"/>
              </w:rPr>
              <w:t xml:space="preserve"> казенного предприятия </w:t>
            </w:r>
            <w:r w:rsidRPr="0081584A">
              <w:rPr>
                <w:rFonts w:eastAsiaTheme="minorHAnsi" w:cstheme="minorBidi"/>
                <w:i/>
                <w:kern w:val="2"/>
                <w:lang w:eastAsia="en-US"/>
                <w14:ligatures w14:val="standardContextual"/>
              </w:rPr>
              <w:t xml:space="preserve">(в соответствии с целями своей </w:t>
            </w:r>
            <w:r w:rsidRPr="0081584A">
              <w:rPr>
                <w:rFonts w:eastAsiaTheme="minorHAnsi" w:cstheme="minorBidi"/>
                <w:i/>
                <w:kern w:val="2"/>
                <w:lang w:eastAsia="en-US"/>
                <w14:ligatures w14:val="standardContextual"/>
              </w:rPr>
              <w:lastRenderedPageBreak/>
              <w:t>деятельности, заданиями собственника и назначением имущества)</w:t>
            </w:r>
            <w:r w:rsidRPr="0081584A">
              <w:rPr>
                <w:rFonts w:eastAsiaTheme="minorHAnsi" w:cstheme="minorBidi"/>
                <w:kern w:val="2"/>
                <w:lang w:eastAsia="en-US"/>
                <w14:ligatures w14:val="standardContextual"/>
              </w:rPr>
              <w:t xml:space="preserve"> </w:t>
            </w:r>
            <w:r w:rsidR="00480F30" w:rsidRPr="0081584A">
              <w:rPr>
                <w:rFonts w:eastAsiaTheme="minorHAnsi" w:cstheme="minorBidi"/>
                <w:kern w:val="2"/>
                <w:lang w:eastAsia="en-US"/>
                <w14:ligatures w14:val="standardContextual"/>
              </w:rPr>
              <w:t>идентичен</w:t>
            </w:r>
            <w:r w:rsidRPr="0081584A">
              <w:rPr>
                <w:rFonts w:eastAsiaTheme="minorHAnsi" w:cstheme="minorBidi"/>
                <w:kern w:val="2"/>
                <w:lang w:eastAsia="en-US"/>
                <w14:ligatures w14:val="standardContextual"/>
              </w:rPr>
              <w:t xml:space="preserve"> праву оперативного управления учреждения (пункт 1 статьи 202 Гражданского кодекса).</w:t>
            </w:r>
          </w:p>
          <w:p w14:paraId="68181CE5" w14:textId="77777777" w:rsidR="00EF55AC" w:rsidRPr="0081584A" w:rsidRDefault="00EF55AC"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В </w:t>
            </w:r>
            <w:r w:rsidR="00480F30" w:rsidRPr="0081584A">
              <w:rPr>
                <w:rFonts w:eastAsiaTheme="minorHAnsi" w:cstheme="minorBidi"/>
                <w:kern w:val="2"/>
                <w:lang w:eastAsia="en-US"/>
                <w14:ligatures w14:val="standardContextual"/>
              </w:rPr>
              <w:t>соответствии</w:t>
            </w:r>
            <w:r w:rsidRPr="0081584A">
              <w:rPr>
                <w:rFonts w:eastAsiaTheme="minorHAnsi" w:cstheme="minorBidi"/>
                <w:kern w:val="2"/>
                <w:lang w:eastAsia="en-US"/>
                <w14:ligatures w14:val="standardContextual"/>
              </w:rPr>
              <w:t xml:space="preserve"> с положениями международной макроэкономической статистики казенные и государственные учреждения, как не рыночные производители, отнесены к сектору государственного управления.</w:t>
            </w:r>
          </w:p>
          <w:p w14:paraId="00197502" w14:textId="77777777" w:rsidR="00EF55AC" w:rsidRPr="0081584A" w:rsidRDefault="00EF55AC" w:rsidP="0085688D">
            <w:pPr>
              <w:pStyle w:val="docdata"/>
              <w:spacing w:before="0" w:beforeAutospacing="0" w:after="0" w:afterAutospacing="0"/>
              <w:ind w:firstLine="680"/>
              <w:jc w:val="both"/>
              <w:rPr>
                <w:bCs/>
              </w:rPr>
            </w:pPr>
            <w:r w:rsidRPr="0081584A">
              <w:rPr>
                <w:bCs/>
              </w:rPr>
              <w:t>Собственник закрепленного за казенным предприятием имущества вправе изъять это имущество либо перераспределить его между другими созданными им юридическими лицами по своему усмотрению.</w:t>
            </w:r>
          </w:p>
          <w:p w14:paraId="6BAA6BD8" w14:textId="77777777" w:rsidR="00EF55AC" w:rsidRPr="0081584A" w:rsidRDefault="00EF55AC" w:rsidP="0085688D">
            <w:pPr>
              <w:pStyle w:val="docdata"/>
              <w:spacing w:before="0" w:beforeAutospacing="0" w:after="0" w:afterAutospacing="0"/>
              <w:ind w:firstLine="680"/>
              <w:jc w:val="both"/>
              <w:rPr>
                <w:bCs/>
              </w:rPr>
            </w:pPr>
            <w:r w:rsidRPr="0081584A">
              <w:rPr>
                <w:bCs/>
              </w:rPr>
              <w:t xml:space="preserve">Казенное предприятие отвечает по своим обязательствам </w:t>
            </w:r>
            <w:r w:rsidRPr="0081584A">
              <w:rPr>
                <w:bCs/>
              </w:rPr>
              <w:lastRenderedPageBreak/>
              <w:t>находящимися в его распоряжении деньгами.</w:t>
            </w:r>
          </w:p>
          <w:p w14:paraId="03F83E6D" w14:textId="77777777" w:rsidR="00EF55AC" w:rsidRPr="0081584A" w:rsidRDefault="00EF55AC"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bCs/>
              </w:rPr>
              <w:t xml:space="preserve">При недостаточности у казенного предприятия денег субсидиарную ответственность по его обязательствам несет Республика Казахстан или административно-территориальная единица средствами соответствующего бюджета </w:t>
            </w:r>
            <w:r w:rsidRPr="0081584A">
              <w:rPr>
                <w:rFonts w:eastAsiaTheme="minorHAnsi" w:cstheme="minorBidi"/>
                <w:kern w:val="2"/>
                <w:lang w:eastAsia="en-US"/>
                <w14:ligatures w14:val="standardContextual"/>
              </w:rPr>
              <w:t>(пункт 1 статьи 207 Гражданского кодекса).</w:t>
            </w:r>
          </w:p>
          <w:p w14:paraId="657F8D93" w14:textId="77777777" w:rsidR="00EF55AC" w:rsidRPr="0081584A" w:rsidRDefault="00EF55AC" w:rsidP="0085688D">
            <w:pPr>
              <w:pStyle w:val="docdata"/>
              <w:spacing w:before="0" w:beforeAutospacing="0" w:after="0" w:afterAutospacing="0"/>
              <w:ind w:firstLine="680"/>
              <w:jc w:val="both"/>
              <w:rPr>
                <w:bCs/>
              </w:rPr>
            </w:pPr>
            <w:r w:rsidRPr="0081584A">
              <w:rPr>
                <w:rFonts w:eastAsiaTheme="minorHAnsi" w:cstheme="minorBidi"/>
                <w:kern w:val="2"/>
                <w:lang w:eastAsia="en-US"/>
                <w14:ligatures w14:val="standardContextual"/>
              </w:rPr>
              <w:t xml:space="preserve">Таким </w:t>
            </w:r>
            <w:r w:rsidR="00480F30" w:rsidRPr="0081584A">
              <w:rPr>
                <w:rFonts w:eastAsiaTheme="minorHAnsi" w:cstheme="minorBidi"/>
                <w:kern w:val="2"/>
                <w:lang w:eastAsia="en-US"/>
                <w14:ligatures w14:val="standardContextual"/>
              </w:rPr>
              <w:t>образом казенные</w:t>
            </w:r>
            <w:r w:rsidRPr="0081584A">
              <w:rPr>
                <w:rFonts w:eastAsiaTheme="minorHAnsi" w:cstheme="minorBidi"/>
                <w:kern w:val="2"/>
                <w:lang w:eastAsia="en-US"/>
                <w14:ligatures w14:val="standardContextual"/>
              </w:rPr>
              <w:t xml:space="preserve"> предприятия в </w:t>
            </w:r>
            <w:r w:rsidR="00480F30" w:rsidRPr="0081584A">
              <w:rPr>
                <w:rFonts w:eastAsiaTheme="minorHAnsi" w:cstheme="minorBidi"/>
                <w:kern w:val="2"/>
                <w:lang w:eastAsia="en-US"/>
                <w14:ligatures w14:val="standardContextual"/>
              </w:rPr>
              <w:t>отношении свободы</w:t>
            </w:r>
            <w:r w:rsidRPr="0081584A">
              <w:rPr>
                <w:rFonts w:eastAsiaTheme="minorHAnsi" w:cstheme="minorBidi"/>
                <w:kern w:val="2"/>
                <w:lang w:eastAsia="en-US"/>
                <w14:ligatures w14:val="standardContextual"/>
              </w:rPr>
              <w:t xml:space="preserve"> осуществления деятельности и распоряжение своим имуществом существенно ограничены и не соответствуют критериям установленных для предпринимательской деятельности</w:t>
            </w:r>
            <w:r w:rsidRPr="0081584A">
              <w:rPr>
                <w:bCs/>
              </w:rPr>
              <w:t xml:space="preserve"> (получение чистого дохода и несение полной имущественной ответственности).</w:t>
            </w:r>
          </w:p>
        </w:tc>
      </w:tr>
      <w:tr w:rsidR="007114AC" w:rsidRPr="0081584A" w14:paraId="09437DB6" w14:textId="77777777" w:rsidTr="002C0061">
        <w:trPr>
          <w:gridAfter w:val="1"/>
          <w:wAfter w:w="21" w:type="dxa"/>
          <w:trHeight w:val="1593"/>
          <w:jc w:val="center"/>
        </w:trPr>
        <w:tc>
          <w:tcPr>
            <w:tcW w:w="846" w:type="dxa"/>
            <w:shd w:val="clear" w:color="auto" w:fill="auto"/>
            <w:vAlign w:val="center"/>
          </w:tcPr>
          <w:p w14:paraId="3449A3FB" w14:textId="77777777" w:rsidR="007114AC" w:rsidRPr="0081584A" w:rsidRDefault="007114AC" w:rsidP="0085688D">
            <w:pPr>
              <w:pStyle w:val="a3"/>
              <w:numPr>
                <w:ilvl w:val="0"/>
                <w:numId w:val="1"/>
              </w:numPr>
              <w:ind w:right="-109"/>
              <w:rPr>
                <w:bCs/>
                <w:sz w:val="22"/>
                <w:szCs w:val="22"/>
              </w:rPr>
            </w:pPr>
          </w:p>
        </w:tc>
        <w:tc>
          <w:tcPr>
            <w:tcW w:w="1134" w:type="dxa"/>
            <w:shd w:val="clear" w:color="auto" w:fill="auto"/>
          </w:tcPr>
          <w:p w14:paraId="08249AEB" w14:textId="77777777" w:rsidR="007114AC" w:rsidRPr="0081584A" w:rsidRDefault="0085688D" w:rsidP="0085688D">
            <w:pPr>
              <w:widowControl w:val="0"/>
              <w:ind w:right="-102"/>
              <w:jc w:val="center"/>
            </w:pPr>
            <w:r w:rsidRPr="0081584A">
              <w:t>п</w:t>
            </w:r>
            <w:r w:rsidR="007114AC" w:rsidRPr="0081584A">
              <w:t xml:space="preserve">ункт 2 статьи </w:t>
            </w:r>
            <w:r w:rsidR="007114AC" w:rsidRPr="0081584A">
              <w:br/>
              <w:t>193-1</w:t>
            </w:r>
          </w:p>
        </w:tc>
        <w:tc>
          <w:tcPr>
            <w:tcW w:w="4394" w:type="dxa"/>
            <w:shd w:val="clear" w:color="auto" w:fill="auto"/>
          </w:tcPr>
          <w:p w14:paraId="7F57EED3" w14:textId="77777777" w:rsidR="007114AC" w:rsidRPr="0081584A" w:rsidRDefault="007114AC" w:rsidP="0085688D">
            <w:pPr>
              <w:ind w:firstLine="709"/>
              <w:jc w:val="both"/>
            </w:pPr>
            <w:r w:rsidRPr="0081584A">
              <w:t>Статья 193-1. Стратегические объекты</w:t>
            </w:r>
          </w:p>
          <w:p w14:paraId="6B722377" w14:textId="77777777" w:rsidR="00F832E4" w:rsidRPr="0081584A" w:rsidRDefault="007114AC" w:rsidP="0085688D">
            <w:pPr>
              <w:ind w:firstLine="709"/>
              <w:jc w:val="both"/>
            </w:pPr>
            <w:r w:rsidRPr="0081584A">
              <w:t xml:space="preserve">…. </w:t>
            </w:r>
          </w:p>
          <w:p w14:paraId="14C76E2A" w14:textId="77777777" w:rsidR="007114AC" w:rsidRPr="0081584A" w:rsidRDefault="00F832E4" w:rsidP="0085688D">
            <w:pPr>
              <w:ind w:firstLine="709"/>
              <w:jc w:val="both"/>
            </w:pPr>
            <w:r w:rsidRPr="0081584A">
              <w:t xml:space="preserve">2. </w:t>
            </w:r>
            <w:r w:rsidR="007114AC" w:rsidRPr="0081584A">
              <w:t xml:space="preserve">К стратегическим объектам </w:t>
            </w:r>
            <w:r w:rsidR="007114AC" w:rsidRPr="0081584A">
              <w:rPr>
                <w:bCs/>
              </w:rPr>
              <w:t>могут быть отнесены</w:t>
            </w:r>
            <w:r w:rsidR="007114AC" w:rsidRPr="0081584A">
              <w:t xml:space="preserve">: магистральные железнодорожные сети; магистральные трубопроводы; национальная электрическая сеть; магистральные линии связи; объекты телерадиовещания (производственно-технологический комплекс наземных и спутниковых систем телевизионного и радиовещания); нефтеперерабатывающие производства; </w:t>
            </w:r>
            <w:proofErr w:type="spellStart"/>
            <w:r w:rsidR="007114AC" w:rsidRPr="0081584A">
              <w:t>энергопроизводящие</w:t>
            </w:r>
            <w:proofErr w:type="spellEnd"/>
            <w:r w:rsidR="007114AC" w:rsidRPr="0081584A">
              <w:t xml:space="preserve"> объекты мощностью не менее 50 мегаватт; национальная почтовая сеть; международные аэропорты; морские порты, имеющие статус международного значения; аэронавигационные устройства системы управления воздушным движением; устройства и навигационные знаки, регулирующие и гарантирующие безопасность судоходства; объекты использования атомной энергии; стационарные потенциально опасные биологические объекты, на которых </w:t>
            </w:r>
            <w:r w:rsidR="007114AC" w:rsidRPr="0081584A">
              <w:lastRenderedPageBreak/>
              <w:t>осуществляется обращение с патогенными биологическими агентами I группы патогенности; объекты космической отрасли; водохозяйственные и гидротехнические сооружения; автомобильные дороги общего пользования; имущественный комплекс организации оборонно-промышленного комплекса; а также пакеты акций (доли участия, паи) в юридических лицах, в собственности которых находятся стратегические объекты, пакеты акций (доли участия, паи) физических и юридических лиц, которые имеют возможность прямо или косвенно определять решения или оказывать влияние на принимаемые решения юридических лиц, в собственности которых находятся стратегические объекты.</w:t>
            </w:r>
          </w:p>
          <w:p w14:paraId="41DA0452" w14:textId="77777777" w:rsidR="007114AC" w:rsidRPr="0081584A" w:rsidRDefault="007114AC" w:rsidP="0085688D">
            <w:pPr>
              <w:ind w:firstLine="709"/>
              <w:jc w:val="both"/>
            </w:pPr>
            <w:r w:rsidRPr="0081584A">
              <w:t>Стратегические объекты могут находиться в государственной и частной собственности в соответствии с законодательными актами Республики Казахстан.</w:t>
            </w:r>
          </w:p>
          <w:p w14:paraId="63E48711" w14:textId="77777777" w:rsidR="007114AC" w:rsidRPr="0081584A" w:rsidRDefault="007114AC" w:rsidP="0085688D">
            <w:pPr>
              <w:ind w:firstLine="709"/>
              <w:jc w:val="both"/>
            </w:pPr>
          </w:p>
        </w:tc>
        <w:tc>
          <w:tcPr>
            <w:tcW w:w="4253" w:type="dxa"/>
            <w:shd w:val="clear" w:color="auto" w:fill="auto"/>
          </w:tcPr>
          <w:p w14:paraId="511E89BE" w14:textId="77777777" w:rsidR="007114AC" w:rsidRPr="0081584A" w:rsidRDefault="007114AC" w:rsidP="0085688D">
            <w:pPr>
              <w:ind w:firstLine="709"/>
              <w:jc w:val="both"/>
            </w:pPr>
            <w:r w:rsidRPr="0081584A">
              <w:lastRenderedPageBreak/>
              <w:t>Статья 193-1. Стратегические объекты</w:t>
            </w:r>
          </w:p>
          <w:p w14:paraId="1B970D73" w14:textId="77777777" w:rsidR="007114AC" w:rsidRPr="0081584A" w:rsidRDefault="007114AC" w:rsidP="0085688D">
            <w:pPr>
              <w:ind w:firstLine="709"/>
              <w:jc w:val="both"/>
            </w:pPr>
            <w:r w:rsidRPr="0081584A">
              <w:t>…</w:t>
            </w:r>
          </w:p>
          <w:p w14:paraId="0CEBBCF0" w14:textId="77777777" w:rsidR="007114AC" w:rsidRPr="0081584A" w:rsidRDefault="007114AC" w:rsidP="0085688D">
            <w:pPr>
              <w:ind w:firstLine="709"/>
              <w:jc w:val="both"/>
              <w:rPr>
                <w:b/>
              </w:rPr>
            </w:pPr>
            <w:r w:rsidRPr="0081584A">
              <w:t xml:space="preserve">2. К стратегическим объектам </w:t>
            </w:r>
            <w:r w:rsidRPr="0081584A">
              <w:rPr>
                <w:bCs/>
              </w:rPr>
              <w:t>могут быть отнесены:</w:t>
            </w:r>
            <w:r w:rsidRPr="0081584A">
              <w:t xml:space="preserve"> магистральные железнодорожные сети; магистральные трубопроводы; национальная электрическая сеть; магистральные линии связи; объекты телерадиовещания (производственно-технологический комплекс наземных и спутниковых систем телевизионного и радиовещания); нефтеперерабатывающие производства; </w:t>
            </w:r>
            <w:proofErr w:type="spellStart"/>
            <w:r w:rsidRPr="0081584A">
              <w:t>энергопроизводящие</w:t>
            </w:r>
            <w:proofErr w:type="spellEnd"/>
            <w:r w:rsidRPr="0081584A">
              <w:t xml:space="preserve"> объекты мощностью не менее 50 мегаватт; национальная почтовая сеть; международные аэропорты; морские порты, имеющие статус международного значения; аэронавигационные устройства системы управления воздушным движением; устройства и навигационные знаки, регулирующие и гарантирующие безопасность судоходства; объекты использования атомной энергии; стационарные потенциально опасные биологические </w:t>
            </w:r>
            <w:r w:rsidRPr="0081584A">
              <w:lastRenderedPageBreak/>
              <w:t xml:space="preserve">объекты, на которых осуществляется обращение с патогенными биологическими агентами I группы патогенности; объекты космической отрасли; водохозяйственные и гидротехнические сооружения; автомобильные дороги общего пользования (за исключением улиц городов и населенных пунктов); имущественный комплекс организации оборонно-промышленного комплекса; агропромышленный комплекс, химическая промышленность, добыча и переработка топливно-энергетических полезных ископаемых (уголь, нефть, газ, уран) и металлических руд, космическая деятельность а также пакеты акций (доли участия, паи) в юридических лицах, в собственности которых находятся стратегические объекты, пакеты акций (доли участия, паи) физических и юридических лиц, которые имеют возможность прямо или косвенно определять решения или оказывать влияние на принимаемые решения юридических лиц, в собственности которых находятся </w:t>
            </w:r>
            <w:r w:rsidRPr="0081584A">
              <w:lastRenderedPageBreak/>
              <w:t>стратегические объекты</w:t>
            </w:r>
            <w:bookmarkStart w:id="1" w:name="_Hlk221553524"/>
            <w:r w:rsidR="00466DC2">
              <w:t xml:space="preserve"> </w:t>
            </w:r>
            <w:r w:rsidR="00466DC2" w:rsidRPr="00466DC2">
              <w:rPr>
                <w:b/>
                <w:bCs/>
              </w:rPr>
              <w:t>и иные объекты</w:t>
            </w:r>
            <w:r w:rsidR="00466DC2">
              <w:t xml:space="preserve"> </w:t>
            </w:r>
            <w:r w:rsidR="00960CF6" w:rsidRPr="0081584A">
              <w:rPr>
                <w:b/>
                <w:bCs/>
              </w:rPr>
              <w:t xml:space="preserve">в </w:t>
            </w:r>
            <w:r w:rsidR="00B315AA" w:rsidRPr="0081584A">
              <w:rPr>
                <w:b/>
              </w:rPr>
              <w:t>соответств</w:t>
            </w:r>
            <w:r w:rsidR="00960CF6" w:rsidRPr="0081584A">
              <w:rPr>
                <w:b/>
              </w:rPr>
              <w:t>ии</w:t>
            </w:r>
            <w:r w:rsidR="00B315AA" w:rsidRPr="0081584A">
              <w:t xml:space="preserve"> </w:t>
            </w:r>
            <w:r w:rsidR="00DC2307" w:rsidRPr="0081584A">
              <w:rPr>
                <w:lang w:val="kk-KZ"/>
              </w:rPr>
              <w:t>с</w:t>
            </w:r>
            <w:r w:rsidR="00960CF6" w:rsidRPr="0081584A">
              <w:t xml:space="preserve"> </w:t>
            </w:r>
            <w:r w:rsidR="00B315AA" w:rsidRPr="0081584A">
              <w:rPr>
                <w:b/>
              </w:rPr>
              <w:t>критериям</w:t>
            </w:r>
            <w:r w:rsidR="00960CF6" w:rsidRPr="0081584A">
              <w:rPr>
                <w:b/>
              </w:rPr>
              <w:t>и</w:t>
            </w:r>
            <w:r w:rsidRPr="0081584A">
              <w:rPr>
                <w:b/>
              </w:rPr>
              <w:t xml:space="preserve"> отнесения объектов к стратегическим</w:t>
            </w:r>
            <w:r w:rsidR="00822C6D" w:rsidRPr="0081584A">
              <w:rPr>
                <w:b/>
              </w:rPr>
              <w:t xml:space="preserve">, </w:t>
            </w:r>
            <w:r w:rsidR="00822C6D" w:rsidRPr="0081584A">
              <w:t xml:space="preserve"> </w:t>
            </w:r>
            <w:r w:rsidR="00822C6D" w:rsidRPr="0081584A">
              <w:rPr>
                <w:b/>
              </w:rPr>
              <w:t>установленными законодательным актом Республики Казахстан о государственном имуществе.</w:t>
            </w:r>
          </w:p>
          <w:bookmarkEnd w:id="1"/>
          <w:p w14:paraId="4ABBF397" w14:textId="77777777" w:rsidR="007114AC" w:rsidRPr="0081584A" w:rsidRDefault="007114AC" w:rsidP="00842C99">
            <w:pPr>
              <w:ind w:firstLine="680"/>
              <w:jc w:val="both"/>
            </w:pPr>
            <w:r w:rsidRPr="0081584A">
              <w:t>Стратегические объекты могут находиться в государственной и частной собственности в соответствии с законодательными актами Республики Казахстан.</w:t>
            </w:r>
          </w:p>
        </w:tc>
        <w:tc>
          <w:tcPr>
            <w:tcW w:w="3259" w:type="dxa"/>
            <w:shd w:val="clear" w:color="auto" w:fill="auto"/>
          </w:tcPr>
          <w:p w14:paraId="277CCEBC" w14:textId="77777777" w:rsidR="00D32CE2" w:rsidRPr="0081584A" w:rsidRDefault="00D32CE2" w:rsidP="0085688D">
            <w:pPr>
              <w:pStyle w:val="a5"/>
              <w:ind w:firstLine="395"/>
              <w:jc w:val="both"/>
            </w:pPr>
            <w:r w:rsidRPr="0081584A">
              <w:lastRenderedPageBreak/>
              <w:t>Действующая редакция Гражданского кодекса Республики Казахстан содержит общее определение стратегического объекта, однако не предусматривает критериев, позволяющих единообразно и обоснованно применять данное определение на практике.</w:t>
            </w:r>
          </w:p>
          <w:p w14:paraId="7A13C4D4" w14:textId="77777777" w:rsidR="00D32CE2" w:rsidRPr="0081584A" w:rsidRDefault="00D32CE2" w:rsidP="0085688D">
            <w:pPr>
              <w:pStyle w:val="a5"/>
              <w:ind w:firstLine="395"/>
              <w:jc w:val="both"/>
            </w:pPr>
            <w:r w:rsidRPr="0081584A">
              <w:t>Отсутствие нормативно закреплённых критериев приводит к правовой неопределённости при принятии решений об отнесении имущества к стратегическим объектам, а также к рискам неоднородного правоприменения.</w:t>
            </w:r>
          </w:p>
          <w:p w14:paraId="6373049B" w14:textId="77777777" w:rsidR="00D32CE2" w:rsidRPr="0081584A" w:rsidRDefault="00D32CE2" w:rsidP="0085688D">
            <w:pPr>
              <w:pStyle w:val="a5"/>
              <w:ind w:firstLine="395"/>
              <w:jc w:val="both"/>
            </w:pPr>
            <w:r w:rsidRPr="0081584A">
              <w:t xml:space="preserve">Предлагаемое дополнение направлено на конкретизацию действующего определения стратегического объекта путём установления критериев, учитывающих значение имущества для </w:t>
            </w:r>
            <w:r w:rsidRPr="0081584A">
              <w:lastRenderedPageBreak/>
              <w:t>функционирования критически важных систем государства, риски для национальной безопасности и экономики, а также степень заменимости имущества.</w:t>
            </w:r>
          </w:p>
          <w:p w14:paraId="4E84976F" w14:textId="77777777" w:rsidR="00D32CE2" w:rsidRPr="0081584A" w:rsidRDefault="00D32CE2" w:rsidP="0085688D">
            <w:pPr>
              <w:pStyle w:val="a5"/>
              <w:ind w:firstLine="395"/>
              <w:jc w:val="both"/>
            </w:pPr>
            <w:r w:rsidRPr="0081584A">
              <w:t xml:space="preserve">При этом базовое определение стратегического объекта </w:t>
            </w:r>
            <w:r w:rsidRPr="0081584A">
              <w:rPr>
                <w:rStyle w:val="af2"/>
              </w:rPr>
              <w:t>не изменяется</w:t>
            </w:r>
            <w:r w:rsidRPr="0081584A">
              <w:rPr>
                <w:b/>
              </w:rPr>
              <w:t>,</w:t>
            </w:r>
            <w:r w:rsidRPr="0081584A">
              <w:t xml:space="preserve"> что обеспечивает преемственность правового регулирования.</w:t>
            </w:r>
          </w:p>
          <w:p w14:paraId="4FB25118" w14:textId="77777777" w:rsidR="00D32CE2" w:rsidRPr="0081584A" w:rsidRDefault="00D32CE2" w:rsidP="0085688D">
            <w:pPr>
              <w:pStyle w:val="a5"/>
              <w:ind w:firstLine="395"/>
              <w:jc w:val="both"/>
            </w:pPr>
            <w:r w:rsidRPr="0081584A">
              <w:t>Убирается факультативность, усиливается контроль, вводятся критерии стратегических объектов.</w:t>
            </w:r>
          </w:p>
          <w:p w14:paraId="06DDE269" w14:textId="77777777" w:rsidR="007114AC" w:rsidRPr="0081584A" w:rsidRDefault="007114AC" w:rsidP="0085688D">
            <w:pPr>
              <w:pStyle w:val="a5"/>
              <w:ind w:firstLine="395"/>
              <w:jc w:val="both"/>
            </w:pPr>
          </w:p>
        </w:tc>
      </w:tr>
      <w:tr w:rsidR="0028496E" w:rsidRPr="0081584A" w14:paraId="43EF350B" w14:textId="77777777" w:rsidTr="002C0061">
        <w:trPr>
          <w:gridAfter w:val="1"/>
          <w:wAfter w:w="21" w:type="dxa"/>
          <w:trHeight w:val="1593"/>
          <w:jc w:val="center"/>
        </w:trPr>
        <w:tc>
          <w:tcPr>
            <w:tcW w:w="846" w:type="dxa"/>
            <w:shd w:val="clear" w:color="auto" w:fill="auto"/>
            <w:vAlign w:val="center"/>
          </w:tcPr>
          <w:p w14:paraId="7D3A5EFE"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435B3919" w14:textId="77777777" w:rsidR="0028496E" w:rsidRPr="0081584A" w:rsidRDefault="0085688D" w:rsidP="00842C99">
            <w:pPr>
              <w:widowControl w:val="0"/>
              <w:ind w:right="-102"/>
              <w:jc w:val="both"/>
            </w:pPr>
            <w:r w:rsidRPr="0081584A">
              <w:t>п</w:t>
            </w:r>
            <w:r w:rsidR="0028496E" w:rsidRPr="0081584A">
              <w:t xml:space="preserve">ункт 3 статьи </w:t>
            </w:r>
            <w:r w:rsidR="00842C99" w:rsidRPr="0081584A">
              <w:br/>
            </w:r>
            <w:r w:rsidR="0028496E" w:rsidRPr="0081584A">
              <w:t>193-1</w:t>
            </w:r>
          </w:p>
        </w:tc>
        <w:tc>
          <w:tcPr>
            <w:tcW w:w="4394" w:type="dxa"/>
            <w:shd w:val="clear" w:color="auto" w:fill="auto"/>
          </w:tcPr>
          <w:p w14:paraId="1DAA539E" w14:textId="77777777" w:rsidR="0028496E" w:rsidRPr="0081584A" w:rsidRDefault="0028496E" w:rsidP="0085688D">
            <w:pPr>
              <w:ind w:firstLine="709"/>
              <w:jc w:val="both"/>
            </w:pPr>
            <w:r w:rsidRPr="0081584A">
              <w:t>Статья 193-1. Стратегические объекты</w:t>
            </w:r>
          </w:p>
          <w:p w14:paraId="2A569E94" w14:textId="77777777" w:rsidR="0085688D" w:rsidRPr="0081584A" w:rsidRDefault="0085688D" w:rsidP="0085688D">
            <w:pPr>
              <w:ind w:firstLine="709"/>
              <w:jc w:val="both"/>
            </w:pPr>
            <w:r w:rsidRPr="0081584A">
              <w:t>…</w:t>
            </w:r>
          </w:p>
          <w:p w14:paraId="580E66DC" w14:textId="77777777" w:rsidR="0028496E" w:rsidRPr="0081584A" w:rsidRDefault="0028496E" w:rsidP="0085688D">
            <w:pPr>
              <w:ind w:firstLine="709"/>
              <w:jc w:val="both"/>
            </w:pPr>
            <w:r w:rsidRPr="0081584A">
              <w:t>3. Обременение стратегических объектов правами третьих лиц либо их отчуждение возможно на основании решения Правительства Республики Казахстан о выдаче разрешения и в порядке, определяемом законодательным актом Республики Казахстан о государственном имуществе, если иное не предусмотрено законодательными актами Республики Казахстан.</w:t>
            </w:r>
          </w:p>
        </w:tc>
        <w:tc>
          <w:tcPr>
            <w:tcW w:w="4253" w:type="dxa"/>
            <w:shd w:val="clear" w:color="auto" w:fill="auto"/>
          </w:tcPr>
          <w:p w14:paraId="3B8CF09F" w14:textId="77777777" w:rsidR="0028496E" w:rsidRPr="0081584A" w:rsidRDefault="0028496E" w:rsidP="0085688D">
            <w:pPr>
              <w:ind w:firstLine="596"/>
              <w:jc w:val="both"/>
            </w:pPr>
            <w:r w:rsidRPr="0081584A">
              <w:t>Статья 193-1. Стратегические объекты</w:t>
            </w:r>
          </w:p>
          <w:p w14:paraId="28F7D06A" w14:textId="77777777" w:rsidR="0028496E" w:rsidRPr="0081584A" w:rsidRDefault="0028496E" w:rsidP="0085688D">
            <w:pPr>
              <w:ind w:firstLine="709"/>
              <w:jc w:val="both"/>
            </w:pPr>
            <w:r w:rsidRPr="0081584A">
              <w:t>….</w:t>
            </w:r>
          </w:p>
          <w:p w14:paraId="46034561" w14:textId="77777777" w:rsidR="0028496E" w:rsidRPr="0081584A" w:rsidRDefault="0028496E" w:rsidP="0085688D">
            <w:pPr>
              <w:ind w:firstLine="709"/>
              <w:jc w:val="both"/>
            </w:pPr>
            <w:bookmarkStart w:id="2" w:name="_Hlk219466707"/>
            <w:r w:rsidRPr="0081584A">
              <w:t xml:space="preserve">3. Обременение стратегических объектов правами третьих лиц либо их отчуждение возможно на основании решения Правительства Республики </w:t>
            </w:r>
            <w:r w:rsidR="00480F30" w:rsidRPr="0081584A">
              <w:t>Казахстан</w:t>
            </w:r>
            <w:r w:rsidR="00822C6D" w:rsidRPr="0081584A">
              <w:t xml:space="preserve"> </w:t>
            </w:r>
            <w:r w:rsidR="00822C6D" w:rsidRPr="0081584A">
              <w:rPr>
                <w:b/>
              </w:rPr>
              <w:t>либо местного исполнительного органа</w:t>
            </w:r>
            <w:r w:rsidRPr="0081584A">
              <w:t xml:space="preserve"> о выдаче разрешения и в порядке, определяемом законодательным актом Республики Казахстан о государственном имуществе, если иное не предусмотрено законодательными актами Республики Казахстан.</w:t>
            </w:r>
          </w:p>
          <w:p w14:paraId="06897009" w14:textId="77777777" w:rsidR="0028496E" w:rsidRPr="0081584A" w:rsidRDefault="0028496E" w:rsidP="0085688D">
            <w:pPr>
              <w:ind w:firstLine="709"/>
              <w:jc w:val="both"/>
            </w:pPr>
            <w:r w:rsidRPr="0081584A">
              <w:rPr>
                <w:b/>
              </w:rPr>
              <w:t xml:space="preserve">      </w:t>
            </w:r>
            <w:bookmarkEnd w:id="2"/>
          </w:p>
        </w:tc>
        <w:tc>
          <w:tcPr>
            <w:tcW w:w="3259" w:type="dxa"/>
            <w:shd w:val="clear" w:color="auto" w:fill="auto"/>
          </w:tcPr>
          <w:p w14:paraId="619BBBEB" w14:textId="77777777" w:rsidR="0028496E" w:rsidRPr="0081584A" w:rsidRDefault="0028496E" w:rsidP="0085688D">
            <w:pPr>
              <w:ind w:firstLine="709"/>
              <w:jc w:val="both"/>
            </w:pPr>
            <w:r w:rsidRPr="0081584A">
              <w:t>Отсутствие в действующей редакции прямого указания на самостоятельность местных исполнительных органов при распоряжении стратегическими объектами коммунальной собственности приводит к расширительному толкованию необходимости согласования таких решений с Правительством Республики Казахстан.</w:t>
            </w:r>
          </w:p>
          <w:p w14:paraId="2E851E7C" w14:textId="77777777" w:rsidR="0028496E" w:rsidRPr="0081584A" w:rsidRDefault="0028496E" w:rsidP="0085688D">
            <w:pPr>
              <w:pStyle w:val="a5"/>
              <w:ind w:firstLine="395"/>
              <w:jc w:val="both"/>
            </w:pPr>
            <w:r w:rsidRPr="0081584A">
              <w:t xml:space="preserve">Предлагаемое дополнение направлено на </w:t>
            </w:r>
            <w:r w:rsidRPr="0081584A">
              <w:lastRenderedPageBreak/>
              <w:t>закрепление баланса между принципом самостоятельности местных исполнительных органов и необходимостью защиты национальной безопасности.</w:t>
            </w:r>
          </w:p>
        </w:tc>
      </w:tr>
      <w:tr w:rsidR="0028496E" w:rsidRPr="0081584A" w14:paraId="0FE0FE93" w14:textId="77777777" w:rsidTr="002C0061">
        <w:trPr>
          <w:trHeight w:val="365"/>
          <w:jc w:val="center"/>
        </w:trPr>
        <w:tc>
          <w:tcPr>
            <w:tcW w:w="13907" w:type="dxa"/>
            <w:gridSpan w:val="6"/>
            <w:shd w:val="clear" w:color="auto" w:fill="auto"/>
          </w:tcPr>
          <w:p w14:paraId="4AD2B11A"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center"/>
              <w:rPr>
                <w:color w:val="000000"/>
              </w:rPr>
            </w:pPr>
            <w:r w:rsidRPr="0081584A">
              <w:rPr>
                <w:b/>
                <w:color w:val="000000" w:themeColor="text1"/>
                <w:spacing w:val="2"/>
              </w:rPr>
              <w:lastRenderedPageBreak/>
              <w:t xml:space="preserve">Предпринимательский кодекс Республики Казахстан </w:t>
            </w:r>
          </w:p>
        </w:tc>
      </w:tr>
      <w:tr w:rsidR="0028496E" w:rsidRPr="0081584A" w14:paraId="6D331B17" w14:textId="77777777" w:rsidTr="002C0061">
        <w:trPr>
          <w:gridAfter w:val="1"/>
          <w:wAfter w:w="21" w:type="dxa"/>
          <w:trHeight w:val="1593"/>
          <w:jc w:val="center"/>
        </w:trPr>
        <w:tc>
          <w:tcPr>
            <w:tcW w:w="846" w:type="dxa"/>
            <w:shd w:val="clear" w:color="auto" w:fill="auto"/>
            <w:vAlign w:val="center"/>
          </w:tcPr>
          <w:p w14:paraId="459315DC"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36BA6533"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b/>
                <w:bCs/>
                <w:color w:val="000000"/>
              </w:rPr>
            </w:pPr>
            <w:r w:rsidRPr="0081584A">
              <w:rPr>
                <w:rStyle w:val="s1"/>
                <w:b w:val="0"/>
                <w:bCs w:val="0"/>
                <w:color w:val="000000" w:themeColor="text1"/>
              </w:rPr>
              <w:t>п</w:t>
            </w:r>
            <w:r w:rsidR="0028496E" w:rsidRPr="0081584A">
              <w:rPr>
                <w:rStyle w:val="s1"/>
                <w:b w:val="0"/>
                <w:bCs w:val="0"/>
                <w:color w:val="000000" w:themeColor="text1"/>
              </w:rPr>
              <w:t xml:space="preserve">ункт 1 </w:t>
            </w:r>
            <w:r w:rsidR="00480F30" w:rsidRPr="0081584A">
              <w:rPr>
                <w:rStyle w:val="s1"/>
                <w:b w:val="0"/>
                <w:bCs w:val="0"/>
                <w:color w:val="000000" w:themeColor="text1"/>
              </w:rPr>
              <w:t>с</w:t>
            </w:r>
            <w:r w:rsidR="0028496E" w:rsidRPr="0081584A">
              <w:rPr>
                <w:rStyle w:val="s1"/>
                <w:b w:val="0"/>
                <w:bCs w:val="0"/>
                <w:color w:val="000000" w:themeColor="text1"/>
              </w:rPr>
              <w:t>тат</w:t>
            </w:r>
            <w:r w:rsidR="00480F30" w:rsidRPr="0081584A">
              <w:rPr>
                <w:rStyle w:val="s1"/>
                <w:b w:val="0"/>
                <w:bCs w:val="0"/>
                <w:color w:val="000000" w:themeColor="text1"/>
              </w:rPr>
              <w:t>ьи</w:t>
            </w:r>
            <w:r w:rsidR="0028496E" w:rsidRPr="0081584A">
              <w:rPr>
                <w:rStyle w:val="s1"/>
                <w:b w:val="0"/>
                <w:bCs w:val="0"/>
                <w:color w:val="000000" w:themeColor="text1"/>
              </w:rPr>
              <w:t xml:space="preserve"> 2</w:t>
            </w:r>
          </w:p>
        </w:tc>
        <w:tc>
          <w:tcPr>
            <w:tcW w:w="4394" w:type="dxa"/>
            <w:shd w:val="clear" w:color="auto" w:fill="auto"/>
          </w:tcPr>
          <w:p w14:paraId="27C92BEC" w14:textId="77777777" w:rsidR="0028496E" w:rsidRPr="0081584A" w:rsidRDefault="0028496E" w:rsidP="0085688D">
            <w:pPr>
              <w:ind w:firstLine="680"/>
              <w:jc w:val="both"/>
            </w:pPr>
            <w:r w:rsidRPr="0081584A">
              <w:t>Статья 2. Понятие предпринимательства и пределы его правового регулирования</w:t>
            </w:r>
          </w:p>
          <w:p w14:paraId="6BA6C0C4"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1. Предпринимательством является самостоятельная, инициативная деятельность граждан, </w:t>
            </w:r>
            <w:proofErr w:type="spellStart"/>
            <w:r w:rsidRPr="0081584A">
              <w:t>кандасов</w:t>
            </w:r>
            <w:proofErr w:type="spellEnd"/>
            <w:r w:rsidRPr="0081584A">
              <w:t xml:space="preserve"> и юридических лиц, направленная на получение чистого дохода путем использования имущества, производства, продажи товаров, выполнения работ, оказания услуг, основанная на праве частной собственности (частное предпринимательство) либо на праве хозяйственного ведения </w:t>
            </w:r>
            <w:r w:rsidRPr="0081584A">
              <w:rPr>
                <w:b/>
              </w:rPr>
              <w:t>или оперативного управления</w:t>
            </w:r>
            <w:r w:rsidRPr="0081584A">
              <w:t xml:space="preserve"> государственного предприятия (государственное предпринимательство). Предпринимательская деятельность осуществляется от имени, за риск и под </w:t>
            </w:r>
            <w:r w:rsidRPr="0081584A">
              <w:lastRenderedPageBreak/>
              <w:t>имущественную ответственность предпринимателя.</w:t>
            </w:r>
          </w:p>
        </w:tc>
        <w:tc>
          <w:tcPr>
            <w:tcW w:w="4253" w:type="dxa"/>
            <w:shd w:val="clear" w:color="auto" w:fill="auto"/>
          </w:tcPr>
          <w:p w14:paraId="773E1CB4" w14:textId="77777777" w:rsidR="0028496E" w:rsidRPr="0081584A" w:rsidRDefault="0028496E" w:rsidP="0085688D">
            <w:pPr>
              <w:ind w:firstLine="680"/>
              <w:jc w:val="both"/>
            </w:pPr>
            <w:r w:rsidRPr="0081584A">
              <w:lastRenderedPageBreak/>
              <w:t>Статья 2. Понятие предпринимательства и пределы его правового регулирования</w:t>
            </w:r>
          </w:p>
          <w:p w14:paraId="24E02F30"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1. Предпринимательством является самостоятельная, инициативная деятельность граждан, </w:t>
            </w:r>
            <w:proofErr w:type="spellStart"/>
            <w:r w:rsidRPr="0081584A">
              <w:t>кандасов</w:t>
            </w:r>
            <w:proofErr w:type="spellEnd"/>
            <w:r w:rsidRPr="0081584A">
              <w:t xml:space="preserve"> и юридических лиц, направленная на получение чистого дохода путем использования имущества, производства, продажи товаров, выполнения работ, оказания услуг, основанная на праве частной собственности (частное предпринимательство) либо на праве хозяйственного ведения государственного предприятия (государственное предпринимательство). Предпринимательская деятельность осуществляется от имени, за риск и под </w:t>
            </w:r>
            <w:r w:rsidRPr="0081584A">
              <w:lastRenderedPageBreak/>
              <w:t>имущественную ответственность предпринимателя.</w:t>
            </w:r>
          </w:p>
        </w:tc>
        <w:tc>
          <w:tcPr>
            <w:tcW w:w="3259" w:type="dxa"/>
            <w:shd w:val="clear" w:color="auto" w:fill="auto"/>
          </w:tcPr>
          <w:p w14:paraId="477EF969"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themeColor="text1"/>
              </w:rPr>
              <w:lastRenderedPageBreak/>
              <w:t xml:space="preserve">Обоснование представлены в пункте 1 Сравнительной таблицы </w:t>
            </w:r>
          </w:p>
        </w:tc>
      </w:tr>
      <w:tr w:rsidR="0028496E" w:rsidRPr="0081584A" w14:paraId="766B5BCC" w14:textId="77777777" w:rsidTr="002C0061">
        <w:trPr>
          <w:gridAfter w:val="1"/>
          <w:wAfter w:w="21" w:type="dxa"/>
          <w:trHeight w:val="1593"/>
          <w:jc w:val="center"/>
        </w:trPr>
        <w:tc>
          <w:tcPr>
            <w:tcW w:w="846" w:type="dxa"/>
            <w:shd w:val="clear" w:color="auto" w:fill="auto"/>
            <w:vAlign w:val="center"/>
          </w:tcPr>
          <w:p w14:paraId="5CA33B6A"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7D2B274C"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п</w:t>
            </w:r>
            <w:r w:rsidR="0028496E" w:rsidRPr="0081584A">
              <w:rPr>
                <w:rStyle w:val="s1"/>
                <w:b w:val="0"/>
                <w:bCs w:val="0"/>
                <w:color w:val="000000" w:themeColor="text1"/>
              </w:rPr>
              <w:t xml:space="preserve">ункт 1 </w:t>
            </w:r>
            <w:r w:rsidR="00480F30" w:rsidRPr="0081584A">
              <w:rPr>
                <w:rStyle w:val="s1"/>
                <w:b w:val="0"/>
                <w:bCs w:val="0"/>
                <w:color w:val="000000" w:themeColor="text1"/>
              </w:rPr>
              <w:t>с</w:t>
            </w:r>
            <w:r w:rsidR="0028496E" w:rsidRPr="0081584A">
              <w:rPr>
                <w:rStyle w:val="s1"/>
                <w:b w:val="0"/>
                <w:bCs w:val="0"/>
                <w:color w:val="000000" w:themeColor="text1"/>
              </w:rPr>
              <w:t>татьи 23</w:t>
            </w:r>
          </w:p>
        </w:tc>
        <w:tc>
          <w:tcPr>
            <w:tcW w:w="4394" w:type="dxa"/>
            <w:shd w:val="clear" w:color="auto" w:fill="auto"/>
          </w:tcPr>
          <w:p w14:paraId="7B8F8DFC" w14:textId="77777777" w:rsidR="0028496E" w:rsidRPr="0081584A" w:rsidRDefault="0028496E" w:rsidP="0085688D">
            <w:pPr>
              <w:ind w:firstLine="680"/>
              <w:jc w:val="both"/>
            </w:pPr>
            <w:r w:rsidRPr="0081584A">
              <w:t>Статья 23. Субъекты предпринимательства</w:t>
            </w:r>
          </w:p>
          <w:p w14:paraId="4D46F4A8" w14:textId="77777777" w:rsidR="0028496E" w:rsidRPr="0081584A" w:rsidRDefault="0028496E" w:rsidP="0085688D">
            <w:pPr>
              <w:ind w:firstLine="680"/>
              <w:jc w:val="both"/>
            </w:pPr>
            <w:r w:rsidRPr="0081584A">
              <w:t xml:space="preserve">1. Субъектами предпринимательства являются граждане, </w:t>
            </w:r>
            <w:proofErr w:type="spellStart"/>
            <w:r w:rsidRPr="0081584A">
              <w:t>кандасы</w:t>
            </w:r>
            <w:proofErr w:type="spellEnd"/>
            <w:r w:rsidRPr="0081584A">
              <w:t xml:space="preserve"> и негосударственные коммерческие юридические лица, осуществляющие предпринимательскую деятельность (субъекты частного предпринимательства), государственные предприятия (субъекты государственного предпринимательства).</w:t>
            </w:r>
          </w:p>
        </w:tc>
        <w:tc>
          <w:tcPr>
            <w:tcW w:w="4253" w:type="dxa"/>
            <w:shd w:val="clear" w:color="auto" w:fill="auto"/>
          </w:tcPr>
          <w:p w14:paraId="3624B177" w14:textId="77777777" w:rsidR="0028496E" w:rsidRPr="0081584A" w:rsidRDefault="0028496E" w:rsidP="0085688D">
            <w:pPr>
              <w:ind w:firstLine="680"/>
              <w:jc w:val="both"/>
            </w:pPr>
            <w:r w:rsidRPr="0081584A">
              <w:t>Статья 23. Субъекты предпринимательства</w:t>
            </w:r>
          </w:p>
          <w:p w14:paraId="38B8F34E" w14:textId="77777777" w:rsidR="0028496E" w:rsidRPr="0081584A" w:rsidRDefault="0028496E" w:rsidP="0085688D">
            <w:pPr>
              <w:ind w:firstLine="680"/>
              <w:jc w:val="both"/>
            </w:pPr>
            <w:r w:rsidRPr="0081584A">
              <w:t xml:space="preserve">1. Субъектами предпринимательства являются граждане, </w:t>
            </w:r>
            <w:proofErr w:type="spellStart"/>
            <w:r w:rsidRPr="0081584A">
              <w:t>кандасы</w:t>
            </w:r>
            <w:proofErr w:type="spellEnd"/>
            <w:r w:rsidRPr="0081584A">
              <w:t xml:space="preserve"> и негосударственные коммерческие юридические лица, осуществляющие предпринимательскую деятельность (субъекты частного предпринимательства), государственные предприятия</w:t>
            </w:r>
            <w:r w:rsidRPr="0081584A">
              <w:rPr>
                <w:b/>
              </w:rPr>
              <w:t xml:space="preserve"> на праве хозяйственного ведения</w:t>
            </w:r>
            <w:r w:rsidRPr="0081584A">
              <w:t xml:space="preserve"> (субъекты государственного предпринимательства).</w:t>
            </w:r>
          </w:p>
        </w:tc>
        <w:tc>
          <w:tcPr>
            <w:tcW w:w="3259" w:type="dxa"/>
            <w:shd w:val="clear" w:color="auto" w:fill="auto"/>
          </w:tcPr>
          <w:p w14:paraId="2A5ABF58"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t>Обоснование представлены в пункте 1 Сравнительной таблицы</w:t>
            </w:r>
          </w:p>
        </w:tc>
      </w:tr>
      <w:tr w:rsidR="0028496E" w:rsidRPr="0081584A" w14:paraId="3AE0559E" w14:textId="77777777" w:rsidTr="002C0061">
        <w:trPr>
          <w:gridAfter w:val="1"/>
          <w:wAfter w:w="21" w:type="dxa"/>
          <w:trHeight w:val="1124"/>
          <w:jc w:val="center"/>
        </w:trPr>
        <w:tc>
          <w:tcPr>
            <w:tcW w:w="846" w:type="dxa"/>
            <w:shd w:val="clear" w:color="auto" w:fill="auto"/>
            <w:vAlign w:val="center"/>
          </w:tcPr>
          <w:p w14:paraId="0FAD903B"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1082E94C"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п</w:t>
            </w:r>
            <w:r w:rsidR="0028496E" w:rsidRPr="0081584A">
              <w:rPr>
                <w:rStyle w:val="s1"/>
                <w:b w:val="0"/>
                <w:bCs w:val="0"/>
                <w:color w:val="000000" w:themeColor="text1"/>
              </w:rPr>
              <w:t xml:space="preserve">ункт 2 </w:t>
            </w:r>
          </w:p>
          <w:p w14:paraId="093CD57D"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с</w:t>
            </w:r>
            <w:r w:rsidR="0028496E" w:rsidRPr="0081584A">
              <w:rPr>
                <w:rStyle w:val="s1"/>
                <w:b w:val="0"/>
                <w:bCs w:val="0"/>
                <w:color w:val="000000" w:themeColor="text1"/>
              </w:rPr>
              <w:t>татьи 26</w:t>
            </w:r>
          </w:p>
        </w:tc>
        <w:tc>
          <w:tcPr>
            <w:tcW w:w="4394" w:type="dxa"/>
            <w:shd w:val="clear" w:color="auto" w:fill="auto"/>
          </w:tcPr>
          <w:p w14:paraId="7DD6DDD2" w14:textId="77777777" w:rsidR="0028496E" w:rsidRPr="0081584A" w:rsidRDefault="0028496E" w:rsidP="0085688D">
            <w:pPr>
              <w:ind w:firstLine="680"/>
              <w:jc w:val="both"/>
            </w:pPr>
            <w:r w:rsidRPr="0081584A">
              <w:t>Статья 26. Права субъектов предпринимательства</w:t>
            </w:r>
          </w:p>
          <w:p w14:paraId="3708B115" w14:textId="77777777" w:rsidR="0028496E" w:rsidRPr="0081584A" w:rsidRDefault="0028496E" w:rsidP="0085688D">
            <w:pPr>
              <w:ind w:firstLine="680"/>
              <w:jc w:val="both"/>
            </w:pPr>
            <w:r w:rsidRPr="0081584A">
              <w:t>…</w:t>
            </w:r>
          </w:p>
          <w:p w14:paraId="637E4CC4" w14:textId="77777777" w:rsidR="0028496E" w:rsidRPr="0081584A" w:rsidRDefault="0028496E" w:rsidP="0085688D">
            <w:pPr>
              <w:ind w:firstLine="680"/>
              <w:jc w:val="both"/>
            </w:pPr>
            <w:r w:rsidRPr="0081584A">
              <w:t>2. Государственные предприятия осуществляют права, предусмотренные настоящим Кодексом, с учетом особенностей, установленных законами Республики Казахстан.</w:t>
            </w:r>
          </w:p>
        </w:tc>
        <w:tc>
          <w:tcPr>
            <w:tcW w:w="4253" w:type="dxa"/>
            <w:shd w:val="clear" w:color="auto" w:fill="auto"/>
          </w:tcPr>
          <w:p w14:paraId="7F53E8BF" w14:textId="77777777" w:rsidR="0028496E" w:rsidRPr="0081584A" w:rsidRDefault="0028496E" w:rsidP="0085688D">
            <w:pPr>
              <w:ind w:firstLine="680"/>
              <w:jc w:val="both"/>
            </w:pPr>
            <w:r w:rsidRPr="0081584A">
              <w:t>Статья 26. Права субъектов предпринимательства</w:t>
            </w:r>
          </w:p>
          <w:p w14:paraId="5114D6A8" w14:textId="77777777" w:rsidR="0028496E" w:rsidRPr="0081584A" w:rsidRDefault="0028496E" w:rsidP="0085688D">
            <w:pPr>
              <w:ind w:firstLine="680"/>
              <w:jc w:val="both"/>
            </w:pPr>
            <w:r w:rsidRPr="0081584A">
              <w:t>…</w:t>
            </w:r>
          </w:p>
          <w:p w14:paraId="277BBAD5" w14:textId="77777777" w:rsidR="0028496E" w:rsidRPr="0081584A" w:rsidRDefault="0028496E" w:rsidP="0085688D">
            <w:pPr>
              <w:ind w:firstLine="680"/>
              <w:jc w:val="both"/>
            </w:pPr>
            <w:r w:rsidRPr="0081584A">
              <w:t xml:space="preserve">2. Государственные предприятия </w:t>
            </w:r>
            <w:r w:rsidRPr="0081584A">
              <w:rPr>
                <w:b/>
              </w:rPr>
              <w:t>на праве хозяйственного ведения</w:t>
            </w:r>
            <w:r w:rsidRPr="0081584A">
              <w:t xml:space="preserve"> осуществляют права, предусмотренные настоящим Кодексом, с учетом особенностей, </w:t>
            </w:r>
            <w:r w:rsidRPr="0081584A">
              <w:lastRenderedPageBreak/>
              <w:t>установленных законами Республики Казахстан.</w:t>
            </w:r>
          </w:p>
        </w:tc>
        <w:tc>
          <w:tcPr>
            <w:tcW w:w="3259" w:type="dxa"/>
            <w:shd w:val="clear" w:color="auto" w:fill="auto"/>
          </w:tcPr>
          <w:p w14:paraId="50BB4203"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lastRenderedPageBreak/>
              <w:t>Обоснование представлены в пункте 1 Сравнительной таблицы</w:t>
            </w:r>
          </w:p>
        </w:tc>
      </w:tr>
      <w:tr w:rsidR="0028496E" w:rsidRPr="0081584A" w14:paraId="53287378" w14:textId="77777777" w:rsidTr="002C0061">
        <w:trPr>
          <w:gridAfter w:val="1"/>
          <w:wAfter w:w="21" w:type="dxa"/>
          <w:trHeight w:val="1593"/>
          <w:jc w:val="center"/>
        </w:trPr>
        <w:tc>
          <w:tcPr>
            <w:tcW w:w="846" w:type="dxa"/>
            <w:shd w:val="clear" w:color="auto" w:fill="auto"/>
            <w:vAlign w:val="center"/>
          </w:tcPr>
          <w:p w14:paraId="4B4150C9"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23C50650"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 xml:space="preserve">статья </w:t>
            </w:r>
            <w:r w:rsidR="0028496E" w:rsidRPr="0081584A">
              <w:rPr>
                <w:rStyle w:val="s1"/>
                <w:b w:val="0"/>
                <w:bCs w:val="0"/>
                <w:color w:val="000000" w:themeColor="text1"/>
              </w:rPr>
              <w:t>51</w:t>
            </w:r>
          </w:p>
        </w:tc>
        <w:tc>
          <w:tcPr>
            <w:tcW w:w="4394" w:type="dxa"/>
            <w:shd w:val="clear" w:color="auto" w:fill="auto"/>
          </w:tcPr>
          <w:p w14:paraId="588FF5FD" w14:textId="77777777" w:rsidR="0028496E" w:rsidRPr="0081584A" w:rsidRDefault="0028496E" w:rsidP="0085688D">
            <w:pPr>
              <w:ind w:firstLine="680"/>
              <w:jc w:val="both"/>
            </w:pPr>
            <w:r w:rsidRPr="0081584A">
              <w:t>Статья 51. Предпринимательство государственных предприятий</w:t>
            </w:r>
          </w:p>
          <w:p w14:paraId="25DCDD54" w14:textId="77777777" w:rsidR="0028496E" w:rsidRPr="0081584A" w:rsidRDefault="0028496E" w:rsidP="0085688D">
            <w:pPr>
              <w:ind w:firstLine="680"/>
              <w:jc w:val="both"/>
              <w:rPr>
                <w:b/>
                <w:bCs/>
              </w:rPr>
            </w:pPr>
            <w:r w:rsidRPr="0081584A">
              <w:t>1. Государством в целях решения социально-экономических задач, определяемых потребностями общества и государства, создаются государственные предприятия, основанные на праве</w:t>
            </w:r>
            <w:r w:rsidRPr="0081584A">
              <w:rPr>
                <w:b/>
                <w:bCs/>
              </w:rPr>
              <w:t>:</w:t>
            </w:r>
          </w:p>
          <w:p w14:paraId="2523A101" w14:textId="77777777" w:rsidR="0028496E" w:rsidRPr="0081584A" w:rsidRDefault="0028496E" w:rsidP="0085688D">
            <w:pPr>
              <w:ind w:firstLine="680"/>
              <w:jc w:val="both"/>
            </w:pPr>
            <w:r w:rsidRPr="0081584A">
              <w:rPr>
                <w:b/>
                <w:bCs/>
              </w:rPr>
              <w:t>1)</w:t>
            </w:r>
            <w:r w:rsidRPr="0081584A">
              <w:t xml:space="preserve"> хозяйственного ведения;</w:t>
            </w:r>
          </w:p>
          <w:p w14:paraId="62E473C2" w14:textId="77777777" w:rsidR="0028496E" w:rsidRPr="0081584A" w:rsidRDefault="0028496E" w:rsidP="0085688D">
            <w:pPr>
              <w:ind w:firstLine="680"/>
              <w:jc w:val="both"/>
              <w:rPr>
                <w:b/>
              </w:rPr>
            </w:pPr>
            <w:r w:rsidRPr="0081584A">
              <w:rPr>
                <w:b/>
              </w:rPr>
              <w:t>2) оперативного управления (казенные предприятия).</w:t>
            </w:r>
          </w:p>
          <w:p w14:paraId="7139D5DB" w14:textId="77777777" w:rsidR="0028496E" w:rsidRPr="0081584A" w:rsidRDefault="0028496E" w:rsidP="0085688D">
            <w:pPr>
              <w:ind w:firstLine="680"/>
              <w:jc w:val="both"/>
            </w:pPr>
            <w:r w:rsidRPr="0081584A">
              <w:t>2. Государственным предприятием на праве хозяйственного ведения является коммерческая организация, наделенная государством имуществом на праве хозяйственного ведения и отвечающая по своим обязательствам всем принадлежащим ей имуществом.</w:t>
            </w:r>
          </w:p>
          <w:p w14:paraId="52CE207A" w14:textId="77777777" w:rsidR="0028496E" w:rsidRPr="0081584A" w:rsidRDefault="0028496E" w:rsidP="0085688D">
            <w:pPr>
              <w:ind w:firstLine="680"/>
              <w:jc w:val="both"/>
            </w:pPr>
            <w:r w:rsidRPr="0081584A">
              <w:rPr>
                <w:b/>
              </w:rPr>
              <w:t>3. Казенным предприятием является коммерческая организация, наделенная государством имуществом на праве оперативного управления</w:t>
            </w:r>
          </w:p>
        </w:tc>
        <w:tc>
          <w:tcPr>
            <w:tcW w:w="4253" w:type="dxa"/>
            <w:shd w:val="clear" w:color="auto" w:fill="auto"/>
          </w:tcPr>
          <w:p w14:paraId="48C0D424" w14:textId="77777777" w:rsidR="0028496E" w:rsidRPr="0081584A" w:rsidRDefault="0028496E" w:rsidP="0085688D">
            <w:pPr>
              <w:ind w:firstLine="680"/>
              <w:jc w:val="both"/>
            </w:pPr>
            <w:r w:rsidRPr="0081584A">
              <w:t>Статья 51. Предпринимательство государственных предприятий</w:t>
            </w:r>
          </w:p>
          <w:p w14:paraId="28975188" w14:textId="77777777" w:rsidR="0028496E" w:rsidRPr="0081584A" w:rsidRDefault="0028496E" w:rsidP="0085688D">
            <w:pPr>
              <w:ind w:firstLine="680"/>
              <w:jc w:val="both"/>
              <w:rPr>
                <w:b/>
                <w:bCs/>
              </w:rPr>
            </w:pPr>
            <w:r w:rsidRPr="0081584A">
              <w:t xml:space="preserve">1. Государством в целях решения социально-экономических задач, определяемых потребностями общества и государства, создаются государственные предприятия, основанные </w:t>
            </w:r>
            <w:r w:rsidRPr="0081584A">
              <w:rPr>
                <w:b/>
                <w:bCs/>
              </w:rPr>
              <w:t>на праве хозяйственного ведения.</w:t>
            </w:r>
          </w:p>
          <w:p w14:paraId="501F89D3" w14:textId="77777777" w:rsidR="0028496E" w:rsidRPr="0081584A" w:rsidRDefault="0028496E" w:rsidP="0085688D">
            <w:pPr>
              <w:ind w:firstLine="680"/>
              <w:jc w:val="both"/>
            </w:pPr>
            <w:r w:rsidRPr="0081584A">
              <w:t>2. Государственным предприятием на праве хозяйственного ведения является коммерческая организация, наделенная государством имуществом на праве хозяйственного ведения и отвечающая по своим обязательствам всем принадлежащим ей имуществом.</w:t>
            </w:r>
          </w:p>
          <w:p w14:paraId="64F73F10" w14:textId="77777777" w:rsidR="0028496E" w:rsidRPr="0081584A" w:rsidRDefault="0028496E" w:rsidP="0085688D">
            <w:pPr>
              <w:ind w:firstLine="680"/>
              <w:jc w:val="both"/>
              <w:rPr>
                <w:b/>
                <w:bCs/>
              </w:rPr>
            </w:pPr>
            <w:r w:rsidRPr="0081584A">
              <w:rPr>
                <w:b/>
                <w:bCs/>
              </w:rPr>
              <w:t>3. исключить.</w:t>
            </w:r>
          </w:p>
          <w:p w14:paraId="7C3B39BA" w14:textId="77777777" w:rsidR="0028496E" w:rsidRPr="0081584A" w:rsidRDefault="0028496E" w:rsidP="0085688D">
            <w:pPr>
              <w:ind w:firstLine="680"/>
              <w:jc w:val="both"/>
            </w:pPr>
          </w:p>
        </w:tc>
        <w:tc>
          <w:tcPr>
            <w:tcW w:w="3259" w:type="dxa"/>
            <w:shd w:val="clear" w:color="auto" w:fill="auto"/>
          </w:tcPr>
          <w:p w14:paraId="07228A83"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t>Обоснование представлены в пункте 1 Сравнительной таблицы</w:t>
            </w:r>
          </w:p>
        </w:tc>
      </w:tr>
      <w:tr w:rsidR="0028496E" w:rsidRPr="0081584A" w14:paraId="23FFFC95" w14:textId="77777777" w:rsidTr="002C0061">
        <w:trPr>
          <w:gridAfter w:val="1"/>
          <w:wAfter w:w="21" w:type="dxa"/>
          <w:trHeight w:val="1124"/>
          <w:jc w:val="center"/>
        </w:trPr>
        <w:tc>
          <w:tcPr>
            <w:tcW w:w="846" w:type="dxa"/>
            <w:shd w:val="clear" w:color="auto" w:fill="auto"/>
            <w:vAlign w:val="center"/>
          </w:tcPr>
          <w:p w14:paraId="51E29F0E"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7DFCBB77"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пункт 2</w:t>
            </w:r>
          </w:p>
          <w:p w14:paraId="63B0CD33"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 xml:space="preserve">статьи </w:t>
            </w:r>
            <w:r w:rsidR="0028496E" w:rsidRPr="0081584A">
              <w:rPr>
                <w:rStyle w:val="s1"/>
                <w:b w:val="0"/>
                <w:bCs w:val="0"/>
                <w:color w:val="000000" w:themeColor="text1"/>
              </w:rPr>
              <w:t>58</w:t>
            </w:r>
          </w:p>
        </w:tc>
        <w:tc>
          <w:tcPr>
            <w:tcW w:w="4394" w:type="dxa"/>
            <w:shd w:val="clear" w:color="auto" w:fill="auto"/>
          </w:tcPr>
          <w:p w14:paraId="10BCF8DE" w14:textId="77777777" w:rsidR="0028496E" w:rsidRPr="0081584A" w:rsidRDefault="0028496E" w:rsidP="0085688D">
            <w:pPr>
              <w:ind w:firstLine="680"/>
              <w:jc w:val="both"/>
            </w:pPr>
            <w:r w:rsidRPr="0081584A">
              <w:t xml:space="preserve"> Статья 58. Принципы деятельности Национальной палаты</w:t>
            </w:r>
          </w:p>
          <w:p w14:paraId="3CA4203C" w14:textId="77777777" w:rsidR="0028496E" w:rsidRPr="0081584A" w:rsidRDefault="0028496E" w:rsidP="0085688D">
            <w:pPr>
              <w:ind w:firstLine="680"/>
              <w:jc w:val="both"/>
            </w:pPr>
            <w:r w:rsidRPr="0081584A">
              <w:t>…</w:t>
            </w:r>
          </w:p>
          <w:p w14:paraId="7F75717D" w14:textId="77777777" w:rsidR="0028496E" w:rsidRPr="0081584A" w:rsidRDefault="0028496E" w:rsidP="0085688D">
            <w:pPr>
              <w:ind w:firstLine="680"/>
              <w:jc w:val="both"/>
            </w:pPr>
            <w:r w:rsidRPr="0081584A">
              <w:t>2. Национальная палата образуется по принципу обязательности членства в ней субъектов предпринимательства, зарегистрированных (прошедших учетную регистрацию) в соответствии с законодательством Республики Казахстан, за исключением субъектов предпринимательства, для которых законодательством Республики Казахстан установлено обязательное членство в иных некоммерческих организациях, а также государственных предприятий, если иное не установлено настоящим пунктом.</w:t>
            </w:r>
          </w:p>
        </w:tc>
        <w:tc>
          <w:tcPr>
            <w:tcW w:w="4253" w:type="dxa"/>
            <w:shd w:val="clear" w:color="auto" w:fill="auto"/>
          </w:tcPr>
          <w:p w14:paraId="578FC47E" w14:textId="77777777" w:rsidR="0028496E" w:rsidRPr="0081584A" w:rsidRDefault="0028496E" w:rsidP="0085688D">
            <w:pPr>
              <w:ind w:firstLine="680"/>
              <w:jc w:val="both"/>
            </w:pPr>
            <w:r w:rsidRPr="0081584A">
              <w:t>Статья 58. Принципы деятельности Национальной палаты</w:t>
            </w:r>
          </w:p>
          <w:p w14:paraId="4171E7D2" w14:textId="77777777" w:rsidR="0028496E" w:rsidRPr="0081584A" w:rsidRDefault="0028496E" w:rsidP="0085688D">
            <w:pPr>
              <w:ind w:firstLine="680"/>
              <w:jc w:val="both"/>
            </w:pPr>
            <w:r w:rsidRPr="0081584A">
              <w:t>…</w:t>
            </w:r>
          </w:p>
          <w:p w14:paraId="49D73928" w14:textId="77777777" w:rsidR="0028496E" w:rsidRPr="0081584A" w:rsidRDefault="0028496E" w:rsidP="0085688D">
            <w:pPr>
              <w:ind w:firstLine="680"/>
              <w:jc w:val="both"/>
            </w:pPr>
            <w:r w:rsidRPr="0081584A">
              <w:t xml:space="preserve">2. Национальная палата образуется по принципу обязательности членства в ней субъектов предпринимательства, зарегистрированных (прошедших учетную регистрацию) в соответствии с законодательством Республики Казахстан, за исключением субъектов предпринимательства, для которых законодательством Республики Казахстан установлено обязательное членство в иных некоммерческих организациях, а также государственных предприятий </w:t>
            </w:r>
            <w:r w:rsidRPr="0081584A">
              <w:rPr>
                <w:b/>
              </w:rPr>
              <w:t>на праве хозяйственного ведения</w:t>
            </w:r>
            <w:r w:rsidRPr="0081584A">
              <w:t>, если иное не установлено настоящим пунктом.</w:t>
            </w:r>
          </w:p>
        </w:tc>
        <w:tc>
          <w:tcPr>
            <w:tcW w:w="3259" w:type="dxa"/>
            <w:shd w:val="clear" w:color="auto" w:fill="auto"/>
          </w:tcPr>
          <w:p w14:paraId="60B89383"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t>Обоснование представлены в пункте 1 Сравнительной таблицы</w:t>
            </w:r>
          </w:p>
        </w:tc>
      </w:tr>
      <w:tr w:rsidR="0028496E" w:rsidRPr="0081584A" w14:paraId="2D9B61BE" w14:textId="77777777" w:rsidTr="002C0061">
        <w:trPr>
          <w:gridAfter w:val="1"/>
          <w:wAfter w:w="21" w:type="dxa"/>
          <w:trHeight w:val="1593"/>
          <w:jc w:val="center"/>
        </w:trPr>
        <w:tc>
          <w:tcPr>
            <w:tcW w:w="846" w:type="dxa"/>
            <w:shd w:val="clear" w:color="auto" w:fill="auto"/>
            <w:vAlign w:val="center"/>
          </w:tcPr>
          <w:p w14:paraId="2E899A80"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6FF8E714"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подпункт 15</w:t>
            </w:r>
          </w:p>
          <w:p w14:paraId="3AC5EE84"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статьи</w:t>
            </w:r>
          </w:p>
          <w:p w14:paraId="565C085B" w14:textId="77777777" w:rsidR="0028496E" w:rsidRPr="0081584A" w:rsidRDefault="0028496E"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90-6</w:t>
            </w:r>
          </w:p>
        </w:tc>
        <w:tc>
          <w:tcPr>
            <w:tcW w:w="4394" w:type="dxa"/>
            <w:shd w:val="clear" w:color="auto" w:fill="auto"/>
          </w:tcPr>
          <w:p w14:paraId="23B97310" w14:textId="77777777" w:rsidR="0028496E" w:rsidRPr="0081584A" w:rsidRDefault="0028496E" w:rsidP="0085688D">
            <w:pPr>
              <w:ind w:firstLine="680"/>
              <w:jc w:val="both"/>
            </w:pPr>
            <w:r w:rsidRPr="0081584A">
              <w:t>Статья 90-6. Компетенция антимонопольного органа</w:t>
            </w:r>
          </w:p>
          <w:p w14:paraId="1C7FE4C9" w14:textId="77777777" w:rsidR="0028496E" w:rsidRPr="0081584A" w:rsidRDefault="0028496E" w:rsidP="0085688D">
            <w:pPr>
              <w:ind w:firstLine="680"/>
              <w:jc w:val="both"/>
            </w:pPr>
            <w:r w:rsidRPr="0081584A">
              <w:t xml:space="preserve">Антимонопольный орган: </w:t>
            </w:r>
          </w:p>
          <w:p w14:paraId="7178C0CB" w14:textId="77777777" w:rsidR="0028496E" w:rsidRPr="0081584A" w:rsidRDefault="0028496E" w:rsidP="0085688D">
            <w:pPr>
              <w:ind w:firstLine="680"/>
              <w:jc w:val="both"/>
            </w:pPr>
            <w:r w:rsidRPr="0081584A">
              <w:t>…</w:t>
            </w:r>
          </w:p>
          <w:p w14:paraId="40891A6A" w14:textId="77777777" w:rsidR="0028496E" w:rsidRPr="0081584A" w:rsidRDefault="0028496E" w:rsidP="0085688D">
            <w:pPr>
              <w:ind w:firstLine="680"/>
              <w:jc w:val="both"/>
            </w:pPr>
            <w:r w:rsidRPr="0081584A">
              <w:t xml:space="preserve">15) разрабатывает и утверждает методики по проведению обследования товарных рынков, на которых будут создаваться государственные </w:t>
            </w:r>
            <w:r w:rsidRPr="0081584A">
              <w:lastRenderedPageBreak/>
              <w:t>предприятия и юридические лица, более пятидесяти процентов акций (долей участия в уставном капитале) которых принадлежат государству, и аффилированные с ними юридические лица и (или) осуществляться ими дополнительные виды деятельности, в отношении государственных предприятий и юридических лиц, более пятидесяти процентов акций (долей участия в уставном капитале) которых принадлежат Национальному Банку Республики Казахстан, и аффилированных с ними юридических лиц – по согласованию с Национальным Банком Республики Казахстан;</w:t>
            </w:r>
          </w:p>
        </w:tc>
        <w:tc>
          <w:tcPr>
            <w:tcW w:w="4253" w:type="dxa"/>
            <w:shd w:val="clear" w:color="auto" w:fill="auto"/>
          </w:tcPr>
          <w:p w14:paraId="66C73949" w14:textId="77777777" w:rsidR="0028496E" w:rsidRPr="0081584A" w:rsidRDefault="0028496E" w:rsidP="0085688D">
            <w:pPr>
              <w:ind w:firstLine="680"/>
              <w:jc w:val="both"/>
            </w:pPr>
            <w:r w:rsidRPr="0081584A">
              <w:lastRenderedPageBreak/>
              <w:t>Статья 90-6. Компетенция антимонопольного органа</w:t>
            </w:r>
          </w:p>
          <w:p w14:paraId="03ED8B20" w14:textId="77777777" w:rsidR="0028496E" w:rsidRPr="0081584A" w:rsidRDefault="0028496E" w:rsidP="0085688D">
            <w:pPr>
              <w:ind w:firstLine="680"/>
              <w:jc w:val="both"/>
            </w:pPr>
            <w:r w:rsidRPr="0081584A">
              <w:t xml:space="preserve">Антимонопольный орган: </w:t>
            </w:r>
          </w:p>
          <w:p w14:paraId="4AFF09CA" w14:textId="77777777" w:rsidR="0028496E" w:rsidRPr="0081584A" w:rsidRDefault="0028496E" w:rsidP="0085688D">
            <w:pPr>
              <w:ind w:firstLine="680"/>
              <w:jc w:val="both"/>
            </w:pPr>
            <w:r w:rsidRPr="0081584A">
              <w:t>…</w:t>
            </w:r>
          </w:p>
          <w:p w14:paraId="352768F1" w14:textId="77777777" w:rsidR="0028496E" w:rsidRPr="0081584A" w:rsidRDefault="0028496E" w:rsidP="0085688D">
            <w:pPr>
              <w:ind w:firstLine="680"/>
              <w:jc w:val="both"/>
            </w:pPr>
            <w:r w:rsidRPr="0081584A">
              <w:t xml:space="preserve">15) разрабатывает и утверждает методики по проведению обследования товарных рынков, на которых будут создаваться государственные </w:t>
            </w:r>
            <w:r w:rsidRPr="0081584A">
              <w:lastRenderedPageBreak/>
              <w:t xml:space="preserve">предприятия </w:t>
            </w:r>
            <w:r w:rsidRPr="0081584A">
              <w:rPr>
                <w:b/>
              </w:rPr>
              <w:t>на праве хозяйственного ведения</w:t>
            </w:r>
            <w:r w:rsidRPr="0081584A">
              <w:t xml:space="preserve"> и юридические лица, более пятидесяти процентов акций (долей участия в уставном капитале) которых принадлежат государству, и аффилированные с ними юридические лица и (или) осуществляться ими дополнительные виды деятельности, в отношении государственных предприятий и юридических лиц, более пятидесяти процентов акций (долей участия в уставном капитале) которых принадлежат Национальному Банку Республики Казахстан, и аффилированных с ними юридических лиц – по согласованию с Национальным Банком Республики Казахстан;</w:t>
            </w:r>
          </w:p>
        </w:tc>
        <w:tc>
          <w:tcPr>
            <w:tcW w:w="3259" w:type="dxa"/>
            <w:shd w:val="clear" w:color="auto" w:fill="auto"/>
          </w:tcPr>
          <w:p w14:paraId="43F1C83B"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lastRenderedPageBreak/>
              <w:t>Обоснование представлены в пункте 1 Сравнительной таблицы</w:t>
            </w:r>
          </w:p>
        </w:tc>
      </w:tr>
      <w:tr w:rsidR="0028496E" w:rsidRPr="0081584A" w14:paraId="0491C1CC" w14:textId="77777777" w:rsidTr="002C0061">
        <w:trPr>
          <w:gridAfter w:val="1"/>
          <w:wAfter w:w="21" w:type="dxa"/>
          <w:trHeight w:val="843"/>
          <w:jc w:val="center"/>
        </w:trPr>
        <w:tc>
          <w:tcPr>
            <w:tcW w:w="846" w:type="dxa"/>
            <w:shd w:val="clear" w:color="auto" w:fill="auto"/>
            <w:vAlign w:val="center"/>
          </w:tcPr>
          <w:p w14:paraId="3D01757D"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7C05107A"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 xml:space="preserve">подпункты </w:t>
            </w:r>
            <w:r w:rsidRPr="0081584A">
              <w:rPr>
                <w:rStyle w:val="s1"/>
                <w:b w:val="0"/>
                <w:bCs w:val="0"/>
                <w:color w:val="000000" w:themeColor="text1"/>
              </w:rPr>
              <w:br/>
              <w:t>20-1</w:t>
            </w:r>
            <w:r w:rsidR="00BE756E" w:rsidRPr="0081584A">
              <w:rPr>
                <w:rStyle w:val="s1"/>
                <w:b w:val="0"/>
                <w:bCs w:val="0"/>
                <w:color w:val="000000" w:themeColor="text1"/>
              </w:rPr>
              <w:t>)</w:t>
            </w:r>
            <w:r w:rsidRPr="0081584A">
              <w:rPr>
                <w:rStyle w:val="s1"/>
                <w:b w:val="0"/>
                <w:bCs w:val="0"/>
                <w:color w:val="000000" w:themeColor="text1"/>
              </w:rPr>
              <w:t>, 20-2</w:t>
            </w:r>
            <w:r w:rsidR="00BE756E" w:rsidRPr="0081584A">
              <w:rPr>
                <w:rStyle w:val="s1"/>
                <w:b w:val="0"/>
                <w:bCs w:val="0"/>
                <w:color w:val="000000" w:themeColor="text1"/>
              </w:rPr>
              <w:t>)</w:t>
            </w:r>
          </w:p>
          <w:p w14:paraId="695610E1"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статьи</w:t>
            </w:r>
          </w:p>
          <w:p w14:paraId="25D26B9F"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90-6</w:t>
            </w:r>
          </w:p>
        </w:tc>
        <w:tc>
          <w:tcPr>
            <w:tcW w:w="4394" w:type="dxa"/>
            <w:shd w:val="clear" w:color="auto" w:fill="auto"/>
          </w:tcPr>
          <w:p w14:paraId="14776B1C" w14:textId="77777777" w:rsidR="0028496E" w:rsidRPr="0081584A" w:rsidRDefault="0028496E" w:rsidP="0085688D">
            <w:pPr>
              <w:ind w:firstLine="680"/>
              <w:jc w:val="both"/>
            </w:pPr>
            <w:r w:rsidRPr="0081584A">
              <w:t>Статья 90-6. Компетенция антимонопольного органа</w:t>
            </w:r>
          </w:p>
          <w:p w14:paraId="4454DB6D" w14:textId="77777777" w:rsidR="0028496E" w:rsidRPr="0081584A" w:rsidRDefault="0028496E" w:rsidP="0085688D">
            <w:pPr>
              <w:ind w:firstLine="680"/>
              <w:jc w:val="both"/>
            </w:pPr>
            <w:r w:rsidRPr="0081584A">
              <w:t xml:space="preserve">Антимонопольный орган: </w:t>
            </w:r>
          </w:p>
          <w:p w14:paraId="0672BEAA" w14:textId="77777777" w:rsidR="0028496E" w:rsidRPr="0081584A" w:rsidRDefault="0028496E" w:rsidP="0085688D">
            <w:pPr>
              <w:ind w:firstLine="680"/>
              <w:jc w:val="both"/>
            </w:pPr>
            <w:r w:rsidRPr="0081584A">
              <w:t>…</w:t>
            </w:r>
          </w:p>
          <w:p w14:paraId="7B093FF8" w14:textId="77777777" w:rsidR="0028496E" w:rsidRPr="0081584A" w:rsidRDefault="0028496E" w:rsidP="0085688D">
            <w:pPr>
              <w:ind w:firstLine="680"/>
              <w:jc w:val="both"/>
            </w:pPr>
            <w:r w:rsidRPr="0081584A">
              <w:t xml:space="preserve">20-1) разрабатывает и утверждает правила проведения мониторинга деятельности государственных предприятий, юридических лиц, более пятидесяти процентов акций (долей участия в уставном капитале) которых </w:t>
            </w:r>
            <w:r w:rsidRPr="0081584A">
              <w:lastRenderedPageBreak/>
              <w:t>принадлежат государству, и аффилированных с ними лиц на предмет получения согласия антимонопольного органа при создании, расширении и (или) изменении осуществляемых видов деятельности, а также осуществления исключительно тех видов деятельности, на которые получено согласие антимонопольного органа;</w:t>
            </w:r>
          </w:p>
          <w:p w14:paraId="2CE8007C" w14:textId="77777777" w:rsidR="0028496E" w:rsidRPr="0081584A" w:rsidRDefault="0028496E" w:rsidP="0085688D">
            <w:pPr>
              <w:ind w:firstLine="680"/>
              <w:jc w:val="both"/>
            </w:pPr>
            <w:r w:rsidRPr="0081584A">
              <w:t>20-2) осуществляет мониторинг деятельности государственных предприятий, юридических лиц, более пятидесяти процентов акций (долей участия в уставном капитале) которых принадлежат государству, и аффилированных с ними лиц на предмет получения согласия антимонопольного органа при создании, расширении и (или) изменении осуществляемых видов деятельности, а также осуществления исключительно тех видов деятельности, на которые получено согласие антимонопольного органа;</w:t>
            </w:r>
          </w:p>
          <w:p w14:paraId="5B676465" w14:textId="77777777" w:rsidR="0028496E" w:rsidRPr="0081584A" w:rsidRDefault="0028496E" w:rsidP="0085688D">
            <w:pPr>
              <w:ind w:firstLine="680"/>
              <w:jc w:val="both"/>
            </w:pPr>
          </w:p>
        </w:tc>
        <w:tc>
          <w:tcPr>
            <w:tcW w:w="4253" w:type="dxa"/>
            <w:shd w:val="clear" w:color="auto" w:fill="auto"/>
          </w:tcPr>
          <w:p w14:paraId="28835E3E" w14:textId="77777777" w:rsidR="0028496E" w:rsidRPr="0081584A" w:rsidRDefault="0028496E" w:rsidP="0085688D">
            <w:pPr>
              <w:ind w:firstLine="680"/>
              <w:jc w:val="both"/>
            </w:pPr>
            <w:r w:rsidRPr="0081584A">
              <w:lastRenderedPageBreak/>
              <w:t>Статья 90-6. Компетенция антимонопольного органа</w:t>
            </w:r>
          </w:p>
          <w:p w14:paraId="52C34B69" w14:textId="77777777" w:rsidR="0028496E" w:rsidRPr="0081584A" w:rsidRDefault="0028496E" w:rsidP="0085688D">
            <w:pPr>
              <w:ind w:firstLine="680"/>
              <w:jc w:val="both"/>
            </w:pPr>
            <w:r w:rsidRPr="0081584A">
              <w:t xml:space="preserve">Антимонопольный орган: </w:t>
            </w:r>
          </w:p>
          <w:p w14:paraId="2930E1A6" w14:textId="77777777" w:rsidR="0028496E" w:rsidRPr="0081584A" w:rsidRDefault="0028496E" w:rsidP="0085688D">
            <w:pPr>
              <w:ind w:firstLine="680"/>
              <w:jc w:val="both"/>
            </w:pPr>
            <w:r w:rsidRPr="0081584A">
              <w:t>…</w:t>
            </w:r>
          </w:p>
          <w:p w14:paraId="534D635D" w14:textId="77777777" w:rsidR="0028496E" w:rsidRPr="0081584A" w:rsidRDefault="0028496E" w:rsidP="0085688D">
            <w:pPr>
              <w:ind w:firstLine="680"/>
              <w:jc w:val="both"/>
            </w:pPr>
            <w:r w:rsidRPr="0081584A">
              <w:t xml:space="preserve">20-1) разрабатывает и утверждает правила проведения мониторинга деятельности государственных предприятий </w:t>
            </w:r>
            <w:r w:rsidRPr="0081584A">
              <w:rPr>
                <w:b/>
              </w:rPr>
              <w:t>на праве хозяйственного ведения</w:t>
            </w:r>
            <w:r w:rsidRPr="0081584A">
              <w:t xml:space="preserve">, юридических лиц, более пятидесяти </w:t>
            </w:r>
            <w:r w:rsidRPr="0081584A">
              <w:lastRenderedPageBreak/>
              <w:t>процентов акций (долей участия в уставном капитале) которых принадлежат государству, и аффилированных с ними лиц на предмет получения согласия антимонопольного органа при создании, расширении и (или) изменении осуществляемых видов деятельности, а также осуществления исключительно тех видов деятельности, на которые получено согласие антимонопольного органа;</w:t>
            </w:r>
          </w:p>
          <w:p w14:paraId="5AE9BA41" w14:textId="77777777" w:rsidR="0028496E" w:rsidRPr="0081584A" w:rsidRDefault="0028496E" w:rsidP="0085688D">
            <w:pPr>
              <w:ind w:firstLine="680"/>
              <w:jc w:val="both"/>
            </w:pPr>
            <w:r w:rsidRPr="0081584A">
              <w:t xml:space="preserve">20-2) осуществляет мониторинг деятельности государственных предприятий </w:t>
            </w:r>
            <w:r w:rsidRPr="0081584A">
              <w:rPr>
                <w:b/>
              </w:rPr>
              <w:t>на праве хозяйственного ведения</w:t>
            </w:r>
            <w:r w:rsidRPr="0081584A">
              <w:t xml:space="preserve">, юридических лиц, более пятидесяти процентов акций (долей участия в уставном капитале) которых принадлежат государству, и аффилированных с ними лиц на предмет получения согласия антимонопольного органа при создании, расширении и (или) изменении осуществляемых видов деятельности, а также осуществления исключительно тех видов </w:t>
            </w:r>
            <w:r w:rsidRPr="0081584A">
              <w:lastRenderedPageBreak/>
              <w:t>деятельности, на которые получено согласие антимонопольного органа;</w:t>
            </w:r>
          </w:p>
        </w:tc>
        <w:tc>
          <w:tcPr>
            <w:tcW w:w="3259" w:type="dxa"/>
            <w:shd w:val="clear" w:color="auto" w:fill="auto"/>
          </w:tcPr>
          <w:p w14:paraId="539B36CA"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lastRenderedPageBreak/>
              <w:t>Обоснование представлены в пункте 1 Сравнительной таблицы</w:t>
            </w:r>
          </w:p>
        </w:tc>
      </w:tr>
      <w:tr w:rsidR="0028496E" w:rsidRPr="0081584A" w14:paraId="5D42C144" w14:textId="77777777" w:rsidTr="002C0061">
        <w:trPr>
          <w:gridAfter w:val="1"/>
          <w:wAfter w:w="21" w:type="dxa"/>
          <w:trHeight w:val="1593"/>
          <w:jc w:val="center"/>
        </w:trPr>
        <w:tc>
          <w:tcPr>
            <w:tcW w:w="846" w:type="dxa"/>
            <w:shd w:val="clear" w:color="auto" w:fill="auto"/>
            <w:vAlign w:val="center"/>
          </w:tcPr>
          <w:p w14:paraId="66C45D7D"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16436EF6"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подпункт 27 статьи 90-6</w:t>
            </w:r>
          </w:p>
        </w:tc>
        <w:tc>
          <w:tcPr>
            <w:tcW w:w="4394" w:type="dxa"/>
            <w:shd w:val="clear" w:color="auto" w:fill="auto"/>
          </w:tcPr>
          <w:p w14:paraId="34049215" w14:textId="77777777" w:rsidR="0028496E" w:rsidRPr="0081584A" w:rsidRDefault="0028496E" w:rsidP="0085688D">
            <w:pPr>
              <w:ind w:firstLine="680"/>
              <w:jc w:val="both"/>
            </w:pPr>
            <w:r w:rsidRPr="0081584A">
              <w:t>Статья 90-6. Компетенция антимонопольного органа</w:t>
            </w:r>
          </w:p>
          <w:p w14:paraId="2E650ABE" w14:textId="77777777" w:rsidR="0028496E" w:rsidRPr="0081584A" w:rsidRDefault="0028496E" w:rsidP="0085688D">
            <w:pPr>
              <w:ind w:firstLine="680"/>
              <w:jc w:val="both"/>
            </w:pPr>
            <w:r w:rsidRPr="0081584A">
              <w:t xml:space="preserve">Антимонопольный орган: </w:t>
            </w:r>
          </w:p>
          <w:p w14:paraId="7559F010" w14:textId="77777777" w:rsidR="0028496E" w:rsidRPr="0081584A" w:rsidRDefault="0028496E" w:rsidP="0085688D">
            <w:pPr>
              <w:ind w:firstLine="680"/>
              <w:jc w:val="both"/>
            </w:pPr>
            <w:r w:rsidRPr="0081584A">
              <w:t>…</w:t>
            </w:r>
          </w:p>
          <w:p w14:paraId="165B9C3D" w14:textId="77777777" w:rsidR="0028496E" w:rsidRPr="0081584A" w:rsidRDefault="0028496E" w:rsidP="0085688D">
            <w:pPr>
              <w:ind w:firstLine="680"/>
              <w:jc w:val="both"/>
            </w:pPr>
            <w:r w:rsidRPr="0081584A">
              <w:t>27) ежегодно не позднее 5 января года, следующего за отчетным, направляет в Правительство Республики Казахстан предложения по передаче в конкурентную среду государственных предприятий, юридических лиц, более пятидесяти процентов акций (долей участия в уставном капитале) которых принадлежат государству, и аффилированных с ними юридических лиц, и предложения по актуализации перечня видов деятельности, осуществляемых государственными предприятиями, юридическими лицами, более пятидесяти процентов акций (долей участия в уставном капитале) которых принадлежат государству, и аффилированными с ними юридическими лицами;</w:t>
            </w:r>
          </w:p>
        </w:tc>
        <w:tc>
          <w:tcPr>
            <w:tcW w:w="4253" w:type="dxa"/>
            <w:shd w:val="clear" w:color="auto" w:fill="auto"/>
          </w:tcPr>
          <w:p w14:paraId="53857E8A" w14:textId="77777777" w:rsidR="0028496E" w:rsidRPr="0081584A" w:rsidRDefault="0028496E" w:rsidP="0085688D">
            <w:pPr>
              <w:ind w:firstLine="680"/>
              <w:jc w:val="both"/>
            </w:pPr>
            <w:r w:rsidRPr="0081584A">
              <w:t>Статья 90-6. Компетенция антимонопольного органа</w:t>
            </w:r>
          </w:p>
          <w:p w14:paraId="43545EAE" w14:textId="77777777" w:rsidR="0028496E" w:rsidRPr="0081584A" w:rsidRDefault="0028496E" w:rsidP="0085688D">
            <w:pPr>
              <w:ind w:firstLine="680"/>
              <w:jc w:val="both"/>
            </w:pPr>
            <w:r w:rsidRPr="0081584A">
              <w:t xml:space="preserve">Антимонопольный орган: </w:t>
            </w:r>
          </w:p>
          <w:p w14:paraId="16C11E4B" w14:textId="77777777" w:rsidR="0028496E" w:rsidRPr="0081584A" w:rsidRDefault="0028496E" w:rsidP="0085688D">
            <w:pPr>
              <w:ind w:firstLine="680"/>
              <w:jc w:val="both"/>
            </w:pPr>
            <w:r w:rsidRPr="0081584A">
              <w:t>…</w:t>
            </w:r>
          </w:p>
          <w:p w14:paraId="09B3D800" w14:textId="77777777" w:rsidR="0028496E" w:rsidRPr="0081584A" w:rsidRDefault="0028496E" w:rsidP="0085688D">
            <w:pPr>
              <w:ind w:firstLine="680"/>
              <w:jc w:val="both"/>
            </w:pPr>
            <w:r w:rsidRPr="0081584A">
              <w:t xml:space="preserve">27) ежегодно не позднее 5 января года, следующего за отчетным, направляет в Правительство Республики Казахстан предложения по передаче в конкурентную среду государственных предприятий </w:t>
            </w:r>
            <w:r w:rsidRPr="0081584A">
              <w:rPr>
                <w:b/>
              </w:rPr>
              <w:t>на праве хозяйственного ведения</w:t>
            </w:r>
            <w:r w:rsidRPr="0081584A">
              <w:t>, юридических лиц, более пятидесяти процентов акций (долей участия в уставном капитале) которых принадлежат государству, и аффилированных с ними юридических лиц, и предложения по актуализации перечня видов деятельности, осуществляемых государственными предприятиями, юридическими лицами, более пятидесяти процентов акций (долей участия в уставном капитале) которых принадлежат государству, и аффилированными с ними юридическими лицами;</w:t>
            </w:r>
          </w:p>
        </w:tc>
        <w:tc>
          <w:tcPr>
            <w:tcW w:w="3259" w:type="dxa"/>
            <w:shd w:val="clear" w:color="auto" w:fill="auto"/>
          </w:tcPr>
          <w:p w14:paraId="537226AE"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t>Обоснование представлены в пункте 1 Сравнительной таблицы</w:t>
            </w:r>
          </w:p>
        </w:tc>
      </w:tr>
      <w:tr w:rsidR="0028496E" w:rsidRPr="0081584A" w14:paraId="67B54901" w14:textId="77777777" w:rsidTr="002C0061">
        <w:trPr>
          <w:gridAfter w:val="1"/>
          <w:wAfter w:w="21" w:type="dxa"/>
          <w:trHeight w:val="704"/>
          <w:jc w:val="center"/>
        </w:trPr>
        <w:tc>
          <w:tcPr>
            <w:tcW w:w="846" w:type="dxa"/>
            <w:shd w:val="clear" w:color="auto" w:fill="auto"/>
            <w:vAlign w:val="center"/>
          </w:tcPr>
          <w:p w14:paraId="64FD48A9"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63D95801" w14:textId="77777777" w:rsidR="0028496E" w:rsidRPr="0081584A" w:rsidRDefault="00842C99" w:rsidP="0085688D">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rPr>
            </w:pPr>
            <w:r w:rsidRPr="0081584A">
              <w:rPr>
                <w:rStyle w:val="s1"/>
                <w:b w:val="0"/>
                <w:bCs w:val="0"/>
                <w:color w:val="000000" w:themeColor="text1"/>
              </w:rPr>
              <w:t>пункт 1 статьи 192</w:t>
            </w:r>
          </w:p>
        </w:tc>
        <w:tc>
          <w:tcPr>
            <w:tcW w:w="4394" w:type="dxa"/>
            <w:shd w:val="clear" w:color="auto" w:fill="auto"/>
          </w:tcPr>
          <w:p w14:paraId="24120BB0"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635712F0" w14:textId="77777777" w:rsidR="0028496E" w:rsidRPr="0081584A" w:rsidRDefault="0028496E" w:rsidP="0085688D">
            <w:pPr>
              <w:ind w:firstLine="680"/>
              <w:jc w:val="both"/>
            </w:pPr>
            <w:r w:rsidRPr="0081584A">
              <w:t>1. Государство участвует в предпринимательской деятельности в следующих случаях:</w:t>
            </w:r>
          </w:p>
          <w:p w14:paraId="1E7E5D47" w14:textId="77777777" w:rsidR="0028496E" w:rsidRPr="0081584A" w:rsidRDefault="0028496E" w:rsidP="0085688D">
            <w:pPr>
              <w:ind w:firstLine="680"/>
              <w:jc w:val="both"/>
            </w:pPr>
            <w:r w:rsidRPr="0081584A">
              <w:t>1) отсутствия иной возможности обеспечения национальной безопасности, обороноспособности государства или защиты интересов общества;</w:t>
            </w:r>
          </w:p>
          <w:p w14:paraId="70CD2955" w14:textId="77777777" w:rsidR="0028496E" w:rsidRPr="0081584A" w:rsidRDefault="0028496E" w:rsidP="0085688D">
            <w:pPr>
              <w:ind w:firstLine="680"/>
              <w:jc w:val="both"/>
            </w:pPr>
            <w:r w:rsidRPr="0081584A">
              <w:t>2) использования и содержания стратегических объектов, находящихся в государственной собственности;</w:t>
            </w:r>
          </w:p>
          <w:p w14:paraId="09B79918" w14:textId="77777777" w:rsidR="0028496E" w:rsidRPr="0081584A" w:rsidRDefault="0028496E" w:rsidP="0085688D">
            <w:pPr>
              <w:ind w:firstLine="680"/>
              <w:jc w:val="both"/>
            </w:pPr>
            <w:r w:rsidRPr="0081584A">
              <w:t>3) осуществления деятельности в сферах, отнесенных к государственной монополии;</w:t>
            </w:r>
          </w:p>
          <w:p w14:paraId="6378E0E5" w14:textId="77777777" w:rsidR="0028496E" w:rsidRPr="0081584A" w:rsidRDefault="0028496E" w:rsidP="0085688D">
            <w:pPr>
              <w:ind w:firstLine="680"/>
              <w:jc w:val="both"/>
            </w:pPr>
            <w:r w:rsidRPr="0081584A">
              <w:t>4) отсутствия либо низкого уровня развития конкуренции на соответствующем товарном рынке;</w:t>
            </w:r>
          </w:p>
          <w:p w14:paraId="2F588D5B" w14:textId="77777777" w:rsidR="0028496E" w:rsidRPr="0081584A" w:rsidRDefault="0028496E" w:rsidP="0085688D">
            <w:pPr>
              <w:ind w:firstLine="680"/>
              <w:jc w:val="both"/>
            </w:pPr>
            <w:r w:rsidRPr="0081584A">
              <w:t xml:space="preserve">Перечень видов деятельности, осуществляемых государственными предприятиями, 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 </w:t>
            </w:r>
            <w:r w:rsidRPr="0081584A">
              <w:lastRenderedPageBreak/>
              <w:t>утверждается Правительством Республики Казахстан.</w:t>
            </w:r>
          </w:p>
        </w:tc>
        <w:tc>
          <w:tcPr>
            <w:tcW w:w="4253" w:type="dxa"/>
            <w:shd w:val="clear" w:color="auto" w:fill="auto"/>
          </w:tcPr>
          <w:p w14:paraId="73339F91" w14:textId="77777777" w:rsidR="0028496E" w:rsidRPr="0081584A" w:rsidRDefault="0028496E" w:rsidP="0085688D">
            <w:pPr>
              <w:ind w:firstLine="680"/>
              <w:jc w:val="both"/>
            </w:pPr>
            <w:r w:rsidRPr="0081584A">
              <w:lastRenderedPageBreak/>
              <w:t xml:space="preserve"> Статья 192. Основания участия государства в предпринимательской деятельности</w:t>
            </w:r>
          </w:p>
          <w:p w14:paraId="1E7D70C5" w14:textId="77777777" w:rsidR="0028496E" w:rsidRPr="0081584A" w:rsidRDefault="0028496E" w:rsidP="0085688D">
            <w:pPr>
              <w:ind w:firstLine="680"/>
              <w:jc w:val="both"/>
            </w:pPr>
            <w:r w:rsidRPr="0081584A">
              <w:t>1. Государство участвует в предпринимательской деятельности в следующих случаях:</w:t>
            </w:r>
          </w:p>
          <w:p w14:paraId="4D5BE90B" w14:textId="77777777" w:rsidR="00686BE3" w:rsidRPr="0081584A" w:rsidRDefault="0028496E" w:rsidP="0085688D">
            <w:pPr>
              <w:ind w:firstLine="680"/>
              <w:jc w:val="both"/>
            </w:pPr>
            <w:r w:rsidRPr="0081584A">
              <w:t>1)</w:t>
            </w:r>
            <w:r w:rsidR="00686BE3" w:rsidRPr="0081584A">
              <w:t xml:space="preserve"> отсутствия иной возможности обеспечения национальной безопасности, обороноспособности государства или защиты интересов общества;</w:t>
            </w:r>
          </w:p>
          <w:p w14:paraId="5A081CAB" w14:textId="77777777" w:rsidR="0028496E" w:rsidRPr="0081584A" w:rsidRDefault="0028496E" w:rsidP="0085688D">
            <w:pPr>
              <w:ind w:firstLine="680"/>
              <w:jc w:val="both"/>
            </w:pPr>
            <w:r w:rsidRPr="0081584A">
              <w:t>2) использования и содержания стратегических объектов, находящихся в государственной собственности;</w:t>
            </w:r>
          </w:p>
          <w:p w14:paraId="0440A584" w14:textId="77777777" w:rsidR="0028496E" w:rsidRPr="0081584A" w:rsidRDefault="0028496E" w:rsidP="0085688D">
            <w:pPr>
              <w:ind w:firstLine="680"/>
              <w:jc w:val="both"/>
            </w:pPr>
            <w:r w:rsidRPr="0081584A">
              <w:t>3) осуществления деятельности в сферах, отнесенных к государственной монополии;</w:t>
            </w:r>
          </w:p>
          <w:p w14:paraId="3F1A60D1" w14:textId="77777777" w:rsidR="00686BE3" w:rsidRPr="0081584A" w:rsidRDefault="0028496E" w:rsidP="0085688D">
            <w:pPr>
              <w:ind w:firstLine="680"/>
              <w:jc w:val="both"/>
              <w:rPr>
                <w:b/>
              </w:rPr>
            </w:pPr>
            <w:r w:rsidRPr="0081584A">
              <w:t>4) отсутствия либо низкого уровня развития конкуренции на соответствующем товарном рынке</w:t>
            </w:r>
            <w:r w:rsidR="00686BE3" w:rsidRPr="0081584A">
              <w:t xml:space="preserve"> </w:t>
            </w:r>
            <w:r w:rsidR="00686BE3" w:rsidRPr="0081584A">
              <w:rPr>
                <w:b/>
                <w:strike/>
              </w:rPr>
              <w:t xml:space="preserve">с учетом </w:t>
            </w:r>
            <w:r w:rsidR="00395307" w:rsidRPr="0081584A">
              <w:rPr>
                <w:b/>
                <w:strike/>
              </w:rPr>
              <w:t>Единой системы</w:t>
            </w:r>
            <w:r w:rsidR="00686BE3" w:rsidRPr="0081584A">
              <w:rPr>
                <w:b/>
                <w:strike/>
              </w:rPr>
              <w:t xml:space="preserve"> управления государственн</w:t>
            </w:r>
            <w:r w:rsidR="00395307" w:rsidRPr="0081584A">
              <w:rPr>
                <w:b/>
                <w:strike/>
              </w:rPr>
              <w:t>ыми активами</w:t>
            </w:r>
            <w:r w:rsidR="00686BE3" w:rsidRPr="0081584A">
              <w:rPr>
                <w:b/>
                <w:strike/>
              </w:rPr>
              <w:t>, определяемой Правительством Республики Казахстан.</w:t>
            </w:r>
          </w:p>
          <w:p w14:paraId="7200FDAD" w14:textId="77777777" w:rsidR="0028496E" w:rsidRPr="0081584A" w:rsidRDefault="0028496E" w:rsidP="0085688D">
            <w:pPr>
              <w:ind w:firstLine="680"/>
              <w:jc w:val="both"/>
            </w:pPr>
            <w:r w:rsidRPr="0081584A">
              <w:t xml:space="preserve">Перечень видов деятельности, осуществляемых государственными предприятиями </w:t>
            </w:r>
            <w:r w:rsidRPr="0081584A">
              <w:rPr>
                <w:b/>
              </w:rPr>
              <w:t>на праве хозяйственного ведения</w:t>
            </w:r>
            <w:r w:rsidRPr="0081584A">
              <w:t xml:space="preserve">, </w:t>
            </w:r>
            <w:r w:rsidRPr="0081584A">
              <w:lastRenderedPageBreak/>
              <w:t>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 утверждается Правительством Республики Казахстан.</w:t>
            </w:r>
          </w:p>
        </w:tc>
        <w:tc>
          <w:tcPr>
            <w:tcW w:w="3259" w:type="dxa"/>
            <w:shd w:val="clear" w:color="auto" w:fill="auto"/>
          </w:tcPr>
          <w:p w14:paraId="2B10C831" w14:textId="77777777" w:rsidR="0028496E" w:rsidRPr="0081584A" w:rsidRDefault="0028496E" w:rsidP="0085688D">
            <w:pPr>
              <w:ind w:firstLine="680"/>
              <w:jc w:val="both"/>
              <w:textAlignment w:val="baseline"/>
              <w:rPr>
                <w:color w:val="000000" w:themeColor="text1"/>
              </w:rPr>
            </w:pPr>
            <w:r w:rsidRPr="0081584A">
              <w:rPr>
                <w:color w:val="000000" w:themeColor="text1"/>
              </w:rPr>
              <w:lastRenderedPageBreak/>
              <w:t>На сегодня на уровне законов отсутствует обоснование и цели нахождения юридических лиц в государственной собственности.</w:t>
            </w:r>
          </w:p>
          <w:p w14:paraId="3DDCBA78" w14:textId="77777777" w:rsidR="0028496E" w:rsidRPr="0081584A" w:rsidRDefault="0028496E" w:rsidP="0085688D">
            <w:pPr>
              <w:ind w:firstLine="680"/>
              <w:jc w:val="both"/>
              <w:textAlignment w:val="baseline"/>
              <w:rPr>
                <w:color w:val="000000" w:themeColor="text1"/>
              </w:rPr>
            </w:pPr>
            <w:r w:rsidRPr="0081584A">
              <w:rPr>
                <w:color w:val="000000" w:themeColor="text1"/>
              </w:rPr>
              <w:t>Это приводит к снижению эффективного их функционирования, отсутствию единой стратегии реализации прав государства как собственника.</w:t>
            </w:r>
          </w:p>
          <w:p w14:paraId="57EA700C" w14:textId="77777777" w:rsidR="0028496E" w:rsidRPr="0081584A" w:rsidRDefault="0028496E" w:rsidP="0085688D">
            <w:pPr>
              <w:ind w:firstLine="680"/>
              <w:jc w:val="both"/>
              <w:textAlignment w:val="baseline"/>
              <w:rPr>
                <w:color w:val="000000" w:themeColor="text1"/>
              </w:rPr>
            </w:pPr>
            <w:r w:rsidRPr="0081584A">
              <w:rPr>
                <w:color w:val="000000" w:themeColor="text1"/>
              </w:rPr>
              <w:t>В связи с чем остается непонятным полноценное понимание необходимой роли, функции, главные цели и задачи, стоящих перед каждой конкретной государственной компанией (далее – КГС), как при создании, так и в течение деятельности в контексте всего спектра КГС и доступных организационно-правовых форм.</w:t>
            </w:r>
          </w:p>
          <w:p w14:paraId="57D9701F" w14:textId="77777777" w:rsidR="0028496E" w:rsidRPr="0081584A" w:rsidRDefault="0028496E" w:rsidP="0085688D">
            <w:pPr>
              <w:ind w:firstLine="680"/>
              <w:jc w:val="both"/>
              <w:textAlignment w:val="baseline"/>
              <w:rPr>
                <w:color w:val="000000" w:themeColor="text1"/>
              </w:rPr>
            </w:pPr>
            <w:r w:rsidRPr="0081584A">
              <w:rPr>
                <w:color w:val="000000" w:themeColor="text1"/>
              </w:rPr>
              <w:t xml:space="preserve">При этом, в последние 10 лет принимались Концепции по развитию </w:t>
            </w:r>
            <w:r w:rsidRPr="0081584A">
              <w:rPr>
                <w:color w:val="000000" w:themeColor="text1"/>
              </w:rPr>
              <w:lastRenderedPageBreak/>
              <w:t>системы государственного управления, развитию конкуренции, бюджетной политике, противодействию коррупции, также документы системы государственного планирования в целях утверждения подходов по управлению государственной собственностью.</w:t>
            </w:r>
          </w:p>
          <w:p w14:paraId="4BAF4774" w14:textId="77777777" w:rsidR="0028496E" w:rsidRPr="0081584A" w:rsidRDefault="0028496E" w:rsidP="0085688D">
            <w:pPr>
              <w:ind w:firstLine="680"/>
              <w:jc w:val="both"/>
              <w:textAlignment w:val="baseline"/>
              <w:rPr>
                <w:color w:val="000000" w:themeColor="text1"/>
              </w:rPr>
            </w:pPr>
            <w:r w:rsidRPr="0081584A">
              <w:rPr>
                <w:color w:val="000000" w:themeColor="text1"/>
              </w:rPr>
              <w:t>Между тем, вышеуказанные документы не имеют императивного характера или часто пересматриваются вплоть до постановки на утрату.</w:t>
            </w:r>
          </w:p>
          <w:p w14:paraId="1E550017" w14:textId="77777777" w:rsidR="0028496E" w:rsidRPr="0081584A" w:rsidRDefault="0028496E" w:rsidP="0085688D">
            <w:pPr>
              <w:ind w:firstLine="680"/>
              <w:jc w:val="both"/>
              <w:textAlignment w:val="baseline"/>
              <w:rPr>
                <w:color w:val="000000" w:themeColor="text1"/>
              </w:rPr>
            </w:pPr>
            <w:r w:rsidRPr="0081584A">
              <w:rPr>
                <w:color w:val="000000" w:themeColor="text1"/>
              </w:rPr>
              <w:t xml:space="preserve">С учетом этого, предлагается на законодательном уровне наделить Правительство РК компетенцией по утверждению </w:t>
            </w:r>
            <w:r w:rsidR="00395307" w:rsidRPr="0081584A">
              <w:t xml:space="preserve"> </w:t>
            </w:r>
            <w:r w:rsidR="00395307" w:rsidRPr="0081584A">
              <w:rPr>
                <w:color w:val="000000" w:themeColor="text1"/>
              </w:rPr>
              <w:t xml:space="preserve">Единой системы управления государственными активами </w:t>
            </w:r>
            <w:r w:rsidRPr="0081584A">
              <w:rPr>
                <w:color w:val="000000" w:themeColor="text1"/>
              </w:rPr>
              <w:t>.</w:t>
            </w:r>
          </w:p>
          <w:p w14:paraId="3DF128C1" w14:textId="77777777" w:rsidR="0028496E" w:rsidRPr="0081584A" w:rsidRDefault="00395307" w:rsidP="00395307">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t>Единая система управления государственными активами</w:t>
            </w:r>
            <w:r w:rsidRPr="0081584A">
              <w:rPr>
                <w:color w:val="000000" w:themeColor="text1"/>
              </w:rPr>
              <w:t xml:space="preserve"> </w:t>
            </w:r>
            <w:r w:rsidR="0028496E" w:rsidRPr="0081584A">
              <w:rPr>
                <w:color w:val="000000" w:themeColor="text1"/>
              </w:rPr>
              <w:t xml:space="preserve"> будет содержать обоснование </w:t>
            </w:r>
            <w:r w:rsidR="0028496E" w:rsidRPr="0081584A">
              <w:rPr>
                <w:color w:val="000000" w:themeColor="text1"/>
              </w:rPr>
              <w:lastRenderedPageBreak/>
              <w:t>и цели сохранения в государственной собственности госкомпаний; сектора экономики, в которых могут быть представлены КГС; определение категорий финансовых и нефинансовых показателей для госкомпаний; утверждение требований к отчетности и установлению целей деятельности (в том числе нормы прибыли);</w:t>
            </w:r>
            <w:r w:rsidR="0028496E" w:rsidRPr="0081584A">
              <w:rPr>
                <w:color w:val="000000" w:themeColor="text1"/>
              </w:rPr>
              <w:tab/>
              <w:t>принципы организации управления государственным имуществом, распределение полномочий между уполномоченным органом управления и органами госкомпаний и др.</w:t>
            </w:r>
          </w:p>
        </w:tc>
      </w:tr>
      <w:tr w:rsidR="0028496E" w:rsidRPr="0081584A" w14:paraId="1A96D4D9" w14:textId="77777777" w:rsidTr="002C0061">
        <w:trPr>
          <w:gridAfter w:val="1"/>
          <w:wAfter w:w="21" w:type="dxa"/>
          <w:trHeight w:val="1593"/>
          <w:jc w:val="center"/>
        </w:trPr>
        <w:tc>
          <w:tcPr>
            <w:tcW w:w="846" w:type="dxa"/>
            <w:shd w:val="clear" w:color="auto" w:fill="auto"/>
            <w:vAlign w:val="center"/>
          </w:tcPr>
          <w:p w14:paraId="30BEA3D9"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1CA098AC" w14:textId="77777777" w:rsidR="0028496E" w:rsidRPr="0081584A" w:rsidRDefault="00842C99" w:rsidP="00842C99">
            <w:pPr>
              <w:pStyle w:val="pc"/>
              <w:jc w:val="both"/>
              <w:rPr>
                <w:rStyle w:val="s1"/>
                <w:b w:val="0"/>
                <w:bCs w:val="0"/>
                <w:color w:val="000000" w:themeColor="text1"/>
              </w:rPr>
            </w:pPr>
            <w:r w:rsidRPr="0081584A">
              <w:rPr>
                <w:rStyle w:val="s1"/>
                <w:b w:val="0"/>
                <w:bCs w:val="0"/>
                <w:color w:val="000000" w:themeColor="text1"/>
              </w:rPr>
              <w:t>пункт 1-1</w:t>
            </w:r>
          </w:p>
          <w:p w14:paraId="580DB3FB" w14:textId="77777777" w:rsidR="0028496E" w:rsidRPr="0081584A" w:rsidRDefault="00842C99" w:rsidP="00842C99">
            <w:pPr>
              <w:pBdr>
                <w:top w:val="none" w:sz="4" w:space="0" w:color="000000"/>
                <w:left w:val="none" w:sz="4" w:space="0" w:color="000000"/>
                <w:bottom w:val="none" w:sz="4" w:space="0" w:color="000000"/>
                <w:right w:val="none" w:sz="4" w:space="0" w:color="000000"/>
              </w:pBdr>
              <w:ind w:left="-105" w:right="-102"/>
              <w:jc w:val="both"/>
              <w:rPr>
                <w:rStyle w:val="s1"/>
                <w:color w:val="000000" w:themeColor="text1"/>
              </w:rPr>
            </w:pPr>
            <w:r w:rsidRPr="0081584A">
              <w:rPr>
                <w:rStyle w:val="s1"/>
                <w:b w:val="0"/>
                <w:bCs w:val="0"/>
                <w:color w:val="000000" w:themeColor="text1"/>
              </w:rPr>
              <w:t>статьи 192</w:t>
            </w:r>
            <w:r w:rsidRPr="0081584A">
              <w:rPr>
                <w:rStyle w:val="s1"/>
                <w:color w:val="000000" w:themeColor="text1"/>
              </w:rPr>
              <w:t xml:space="preserve"> </w:t>
            </w:r>
          </w:p>
        </w:tc>
        <w:tc>
          <w:tcPr>
            <w:tcW w:w="4394" w:type="dxa"/>
            <w:shd w:val="clear" w:color="auto" w:fill="auto"/>
          </w:tcPr>
          <w:p w14:paraId="20BE988D"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4AEF1012" w14:textId="77777777" w:rsidR="0028496E" w:rsidRPr="0081584A" w:rsidRDefault="0028496E" w:rsidP="0085688D">
            <w:pPr>
              <w:ind w:firstLine="680"/>
              <w:jc w:val="both"/>
            </w:pPr>
            <w:r w:rsidRPr="0081584A">
              <w:t>…</w:t>
            </w:r>
          </w:p>
          <w:p w14:paraId="50485AE1" w14:textId="77777777" w:rsidR="0028496E" w:rsidRPr="0081584A" w:rsidRDefault="0028496E" w:rsidP="0085688D">
            <w:pPr>
              <w:ind w:firstLine="680"/>
              <w:jc w:val="both"/>
            </w:pPr>
            <w:r w:rsidRPr="0081584A">
              <w:t xml:space="preserve">1-1. Государственные предприятия, юридические лица, более </w:t>
            </w:r>
            <w:r w:rsidRPr="0081584A">
              <w:lastRenderedPageBreak/>
              <w:t>пятидесяти процентов акций (долей участия в уставном капитале) которых принадлежат государству, и аффилированные с ними лица, в том числе осуществляющие деятельность по основаниям, указанным в подпунктах 1) – 4) части первой пункта 1 настоящей статьи, осуществляют предпринимательскую деятельность на основании перечня видов деятельности, указанного в части второй пункта 1 настоящей статьи.</w:t>
            </w:r>
          </w:p>
        </w:tc>
        <w:tc>
          <w:tcPr>
            <w:tcW w:w="4253" w:type="dxa"/>
            <w:shd w:val="clear" w:color="auto" w:fill="auto"/>
          </w:tcPr>
          <w:p w14:paraId="02D34980" w14:textId="77777777" w:rsidR="0028496E" w:rsidRPr="0081584A" w:rsidRDefault="0028496E" w:rsidP="0085688D">
            <w:pPr>
              <w:ind w:firstLine="680"/>
              <w:jc w:val="both"/>
            </w:pPr>
            <w:r w:rsidRPr="0081584A">
              <w:lastRenderedPageBreak/>
              <w:t>Статья 192. Основания участия государства в предпринимательской деятельности</w:t>
            </w:r>
          </w:p>
          <w:p w14:paraId="7EB76C38" w14:textId="77777777" w:rsidR="0028496E" w:rsidRPr="0081584A" w:rsidRDefault="0028496E" w:rsidP="0085688D">
            <w:pPr>
              <w:ind w:firstLine="680"/>
              <w:jc w:val="both"/>
            </w:pPr>
            <w:r w:rsidRPr="0081584A">
              <w:t>…</w:t>
            </w:r>
          </w:p>
          <w:p w14:paraId="5DBF8D71" w14:textId="77777777" w:rsidR="0028496E" w:rsidRPr="0081584A" w:rsidRDefault="0028496E" w:rsidP="0085688D">
            <w:pPr>
              <w:ind w:firstLine="680"/>
              <w:jc w:val="both"/>
            </w:pPr>
            <w:r w:rsidRPr="0081584A">
              <w:t xml:space="preserve">1-1. Государственные предприятия </w:t>
            </w:r>
            <w:r w:rsidRPr="0081584A">
              <w:rPr>
                <w:b/>
              </w:rPr>
              <w:t xml:space="preserve">на праве хозяйственного </w:t>
            </w:r>
            <w:r w:rsidRPr="0081584A">
              <w:rPr>
                <w:b/>
              </w:rPr>
              <w:lastRenderedPageBreak/>
              <w:t>ведения</w:t>
            </w:r>
            <w:r w:rsidRPr="0081584A">
              <w:t>, юридические лица, более пятидесяти процентов акций (долей участия в уставном капитале) которых принадлежат государству, и аффилированные с ними лица, в том числе осуществляющие деятельность по основаниям, указанным в подпунктах 1) – 4) части первой пункта 1 настоящей статьи, осуществляют предпринимательскую деятельность на основании перечня видов деятельности, указанного в части второй пункта 1 настоящей статьи.</w:t>
            </w:r>
          </w:p>
        </w:tc>
        <w:tc>
          <w:tcPr>
            <w:tcW w:w="3259" w:type="dxa"/>
            <w:shd w:val="clear" w:color="auto" w:fill="auto"/>
          </w:tcPr>
          <w:p w14:paraId="18A20497"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lastRenderedPageBreak/>
              <w:t xml:space="preserve">Обоснование представлены в пункте 1 Сравнительной таблицы </w:t>
            </w:r>
          </w:p>
        </w:tc>
      </w:tr>
      <w:tr w:rsidR="0028496E" w:rsidRPr="0081584A" w14:paraId="1E3E4A7E" w14:textId="77777777" w:rsidTr="002C0061">
        <w:trPr>
          <w:gridAfter w:val="1"/>
          <w:wAfter w:w="21" w:type="dxa"/>
          <w:trHeight w:val="846"/>
          <w:jc w:val="center"/>
        </w:trPr>
        <w:tc>
          <w:tcPr>
            <w:tcW w:w="846" w:type="dxa"/>
            <w:shd w:val="clear" w:color="auto" w:fill="auto"/>
            <w:vAlign w:val="center"/>
          </w:tcPr>
          <w:p w14:paraId="277040F5"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1878AC5B" w14:textId="77777777" w:rsidR="0028496E" w:rsidRPr="0081584A" w:rsidRDefault="0028496E" w:rsidP="0085688D">
            <w:pPr>
              <w:pStyle w:val="pc"/>
              <w:rPr>
                <w:rStyle w:val="s1"/>
                <w:b w:val="0"/>
                <w:bCs w:val="0"/>
                <w:color w:val="000000" w:themeColor="text1"/>
              </w:rPr>
            </w:pPr>
            <w:r w:rsidRPr="0081584A">
              <w:rPr>
                <w:rStyle w:val="s1"/>
                <w:b w:val="0"/>
                <w:bCs w:val="0"/>
                <w:color w:val="000000" w:themeColor="text1"/>
              </w:rPr>
              <w:t xml:space="preserve">пункт 2 </w:t>
            </w:r>
          </w:p>
          <w:p w14:paraId="6878DF1F" w14:textId="77777777" w:rsidR="0028496E" w:rsidRPr="0081584A" w:rsidRDefault="0028496E" w:rsidP="0085688D">
            <w:pPr>
              <w:pStyle w:val="pc"/>
              <w:rPr>
                <w:rStyle w:val="s1"/>
                <w:b w:val="0"/>
                <w:bCs w:val="0"/>
                <w:color w:val="000000" w:themeColor="text1"/>
              </w:rPr>
            </w:pPr>
            <w:r w:rsidRPr="0081584A">
              <w:rPr>
                <w:rStyle w:val="s1"/>
                <w:b w:val="0"/>
                <w:bCs w:val="0"/>
                <w:color w:val="000000" w:themeColor="text1"/>
              </w:rPr>
              <w:t>статьи 192</w:t>
            </w:r>
          </w:p>
        </w:tc>
        <w:tc>
          <w:tcPr>
            <w:tcW w:w="4394" w:type="dxa"/>
            <w:shd w:val="clear" w:color="auto" w:fill="auto"/>
          </w:tcPr>
          <w:p w14:paraId="00148DB8"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2F8D7D13" w14:textId="77777777" w:rsidR="0028496E" w:rsidRPr="0081584A" w:rsidRDefault="0028496E" w:rsidP="0085688D">
            <w:pPr>
              <w:ind w:firstLine="680"/>
              <w:jc w:val="both"/>
            </w:pPr>
            <w:r w:rsidRPr="0081584A">
              <w:t>…</w:t>
            </w:r>
          </w:p>
          <w:p w14:paraId="62040257" w14:textId="77777777" w:rsidR="0028496E" w:rsidRPr="0081584A" w:rsidRDefault="0028496E" w:rsidP="0085688D">
            <w:pPr>
              <w:ind w:firstLine="680"/>
              <w:jc w:val="both"/>
            </w:pPr>
            <w:r w:rsidRPr="0081584A">
              <w:t>2. Участие государства в предпринимательской деятельности осуществляется путем:</w:t>
            </w:r>
          </w:p>
          <w:p w14:paraId="4EDAB32C" w14:textId="77777777" w:rsidR="0028496E" w:rsidRPr="0081584A" w:rsidRDefault="0028496E" w:rsidP="0085688D">
            <w:pPr>
              <w:ind w:firstLine="680"/>
              <w:jc w:val="both"/>
            </w:pPr>
            <w:r w:rsidRPr="0081584A">
              <w:t>1) создания государственных предприятий (государственное предпринимательство);</w:t>
            </w:r>
          </w:p>
          <w:p w14:paraId="37188A95" w14:textId="77777777" w:rsidR="0028496E" w:rsidRPr="0081584A" w:rsidRDefault="0028496E" w:rsidP="0085688D">
            <w:pPr>
              <w:ind w:firstLine="680"/>
              <w:jc w:val="both"/>
            </w:pPr>
            <w:r w:rsidRPr="0081584A">
              <w:t>2) прямого или косвенного участия в уставных капиталах юридических лиц.</w:t>
            </w:r>
          </w:p>
        </w:tc>
        <w:tc>
          <w:tcPr>
            <w:tcW w:w="4253" w:type="dxa"/>
            <w:shd w:val="clear" w:color="auto" w:fill="auto"/>
          </w:tcPr>
          <w:p w14:paraId="438949AD"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04DC39A2" w14:textId="77777777" w:rsidR="0028496E" w:rsidRPr="0081584A" w:rsidRDefault="0028496E" w:rsidP="0085688D">
            <w:pPr>
              <w:ind w:firstLine="680"/>
              <w:jc w:val="both"/>
            </w:pPr>
            <w:r w:rsidRPr="0081584A">
              <w:t>…</w:t>
            </w:r>
          </w:p>
          <w:p w14:paraId="0F9BAFC8" w14:textId="77777777" w:rsidR="0028496E" w:rsidRPr="0081584A" w:rsidRDefault="0028496E" w:rsidP="0085688D">
            <w:pPr>
              <w:ind w:firstLine="680"/>
              <w:jc w:val="both"/>
            </w:pPr>
            <w:r w:rsidRPr="0081584A">
              <w:t>2. Участие государства в предпринимательской деятельности осуществляется путем:</w:t>
            </w:r>
          </w:p>
          <w:p w14:paraId="62B33A69" w14:textId="77777777" w:rsidR="0028496E" w:rsidRPr="0081584A" w:rsidRDefault="0028496E" w:rsidP="0085688D">
            <w:pPr>
              <w:ind w:firstLine="680"/>
              <w:jc w:val="both"/>
            </w:pPr>
            <w:r w:rsidRPr="0081584A">
              <w:t>1) создания государственных предприятий</w:t>
            </w:r>
            <w:r w:rsidRPr="0081584A">
              <w:rPr>
                <w:b/>
              </w:rPr>
              <w:t xml:space="preserve"> на праве хозяйственного ведения</w:t>
            </w:r>
            <w:r w:rsidRPr="0081584A">
              <w:t xml:space="preserve"> (государственное предпринимательство);</w:t>
            </w:r>
          </w:p>
          <w:p w14:paraId="10D4B52D" w14:textId="77777777" w:rsidR="0028496E" w:rsidRPr="0081584A" w:rsidRDefault="0028496E" w:rsidP="0085688D">
            <w:pPr>
              <w:ind w:firstLine="680"/>
              <w:jc w:val="both"/>
            </w:pPr>
            <w:r w:rsidRPr="0081584A">
              <w:t>2) прямого или косвенного участия в уставных капиталах юридических лиц.</w:t>
            </w:r>
          </w:p>
        </w:tc>
        <w:tc>
          <w:tcPr>
            <w:tcW w:w="3259" w:type="dxa"/>
            <w:shd w:val="clear" w:color="auto" w:fill="auto"/>
          </w:tcPr>
          <w:p w14:paraId="4B372975"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t xml:space="preserve">Обоснование представлены в пункте 1 Сравнительной таблицы </w:t>
            </w:r>
          </w:p>
        </w:tc>
      </w:tr>
      <w:tr w:rsidR="0028496E" w:rsidRPr="0081584A" w14:paraId="20A3540B" w14:textId="77777777" w:rsidTr="002C0061">
        <w:trPr>
          <w:gridAfter w:val="1"/>
          <w:wAfter w:w="21" w:type="dxa"/>
          <w:trHeight w:val="1593"/>
          <w:jc w:val="center"/>
        </w:trPr>
        <w:tc>
          <w:tcPr>
            <w:tcW w:w="846" w:type="dxa"/>
            <w:shd w:val="clear" w:color="auto" w:fill="auto"/>
            <w:vAlign w:val="center"/>
          </w:tcPr>
          <w:p w14:paraId="56BC8735"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199BE861"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п</w:t>
            </w:r>
            <w:r w:rsidR="0028496E" w:rsidRPr="0081584A">
              <w:rPr>
                <w:rStyle w:val="s1"/>
                <w:b w:val="0"/>
                <w:bCs w:val="0"/>
                <w:color w:val="000000" w:themeColor="text1"/>
              </w:rPr>
              <w:t xml:space="preserve">ункт 4 </w:t>
            </w:r>
          </w:p>
          <w:p w14:paraId="0D2E88D7" w14:textId="77777777" w:rsidR="0028496E" w:rsidRPr="0081584A" w:rsidRDefault="0028496E" w:rsidP="0085688D">
            <w:pPr>
              <w:pStyle w:val="pc"/>
              <w:rPr>
                <w:rStyle w:val="s1"/>
                <w:b w:val="0"/>
                <w:bCs w:val="0"/>
                <w:color w:val="000000" w:themeColor="text1"/>
              </w:rPr>
            </w:pPr>
            <w:r w:rsidRPr="0081584A">
              <w:rPr>
                <w:rStyle w:val="s1"/>
                <w:b w:val="0"/>
                <w:bCs w:val="0"/>
                <w:color w:val="000000" w:themeColor="text1"/>
              </w:rPr>
              <w:t xml:space="preserve">статьи 192 </w:t>
            </w:r>
          </w:p>
        </w:tc>
        <w:tc>
          <w:tcPr>
            <w:tcW w:w="4394" w:type="dxa"/>
            <w:shd w:val="clear" w:color="auto" w:fill="auto"/>
          </w:tcPr>
          <w:p w14:paraId="4D444B0A"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4FFF9B8B" w14:textId="77777777" w:rsidR="0028496E" w:rsidRPr="0081584A" w:rsidRDefault="0028496E" w:rsidP="0085688D">
            <w:pPr>
              <w:ind w:firstLine="680"/>
              <w:jc w:val="both"/>
            </w:pPr>
            <w:r w:rsidRPr="0081584A">
              <w:t>…</w:t>
            </w:r>
          </w:p>
          <w:p w14:paraId="1BFF0654" w14:textId="77777777" w:rsidR="0028496E" w:rsidRPr="0081584A" w:rsidRDefault="0028496E" w:rsidP="0085688D">
            <w:pPr>
              <w:ind w:firstLine="680"/>
              <w:jc w:val="both"/>
            </w:pPr>
            <w:r w:rsidRPr="0081584A">
              <w:t>4. Создание государственных предприятий, юридических лиц, более пятидесяти процентов акций (долей участия в уставном капитале) которых принадлежат государству, и аффилированных с ними лиц, которые будут осуществлять свою деятельность на территории Республики Казахстан, осуществляется с согласия антимонопольного органа.</w:t>
            </w:r>
          </w:p>
          <w:p w14:paraId="21A28E66" w14:textId="77777777" w:rsidR="0028496E" w:rsidRPr="0081584A" w:rsidRDefault="0028496E" w:rsidP="0085688D">
            <w:pPr>
              <w:ind w:firstLine="680"/>
              <w:jc w:val="both"/>
            </w:pPr>
            <w:r w:rsidRPr="0081584A">
              <w:t>Запрещаются создание юридических лиц, более пятидесяти процентов акций (долей участия в уставном капитале) которых принадлежат государству, и аффилированных с ними лиц, которые в соответствии с критериями, установленными настоящим Кодексом, относятся к субъектам малого предпринимательства, а также участие государства в них.</w:t>
            </w:r>
          </w:p>
          <w:p w14:paraId="743D9646" w14:textId="77777777" w:rsidR="0028496E" w:rsidRPr="0081584A" w:rsidRDefault="0028496E" w:rsidP="0085688D">
            <w:pPr>
              <w:ind w:firstLine="680"/>
              <w:jc w:val="both"/>
            </w:pPr>
            <w:r w:rsidRPr="0081584A">
              <w:t xml:space="preserve">При расширении и (или) изменении осуществляемых видов деятельности государственными </w:t>
            </w:r>
            <w:r w:rsidRPr="0081584A">
              <w:lastRenderedPageBreak/>
              <w:t>предприятиями, 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 которые будут осуществлять свою деятельность на территории Республики Казахстан, необходимо согласие антимонопольного органа.</w:t>
            </w:r>
          </w:p>
        </w:tc>
        <w:tc>
          <w:tcPr>
            <w:tcW w:w="4253" w:type="dxa"/>
            <w:shd w:val="clear" w:color="auto" w:fill="auto"/>
          </w:tcPr>
          <w:p w14:paraId="79BAF69C" w14:textId="77777777" w:rsidR="0028496E" w:rsidRPr="0081584A" w:rsidRDefault="0028496E" w:rsidP="0085688D">
            <w:pPr>
              <w:ind w:firstLine="680"/>
              <w:jc w:val="both"/>
            </w:pPr>
            <w:r w:rsidRPr="0081584A">
              <w:lastRenderedPageBreak/>
              <w:t>Статья 192. Основания участия государства в предпринимательской деятельности</w:t>
            </w:r>
          </w:p>
          <w:p w14:paraId="1493B031" w14:textId="77777777" w:rsidR="0028496E" w:rsidRPr="0081584A" w:rsidRDefault="0028496E" w:rsidP="0085688D">
            <w:pPr>
              <w:ind w:firstLine="680"/>
              <w:jc w:val="both"/>
            </w:pPr>
            <w:r w:rsidRPr="0081584A">
              <w:t>…</w:t>
            </w:r>
          </w:p>
          <w:p w14:paraId="00DB0279" w14:textId="77777777" w:rsidR="0028496E" w:rsidRPr="0081584A" w:rsidRDefault="0028496E" w:rsidP="0085688D">
            <w:pPr>
              <w:ind w:firstLine="680"/>
              <w:jc w:val="both"/>
            </w:pPr>
            <w:r w:rsidRPr="0081584A">
              <w:t xml:space="preserve">4. Создание государственных предприятий </w:t>
            </w:r>
            <w:r w:rsidRPr="0081584A">
              <w:rPr>
                <w:b/>
              </w:rPr>
              <w:t>на праве хозяйственного ведения</w:t>
            </w:r>
            <w:r w:rsidRPr="0081584A">
              <w:t>, юридических лиц, более пятидесяти процентов акций (долей участия в уставном капитале) которых принадлежат государству, и аффилированных с ними лиц, которые будут осуществлять свою деятельность на территории Республики Казахстан, осуществляется с согласия антимонопольного органа.</w:t>
            </w:r>
          </w:p>
          <w:p w14:paraId="6CFA980C" w14:textId="77777777" w:rsidR="0028496E" w:rsidRPr="0081584A" w:rsidRDefault="0028496E" w:rsidP="0085688D">
            <w:pPr>
              <w:ind w:firstLine="680"/>
              <w:jc w:val="both"/>
            </w:pPr>
            <w:r w:rsidRPr="0081584A">
              <w:t>Запрещаются создание юридических лиц, более пятидесяти процентов акций (долей участия в уставном капитале) которых принадлежат государству, и аффилированных с ними лиц, которые в соответствии с критериями, установленными настоящим Кодексом, относятся к субъектам малого предпринимательства, а также участие государства в них.</w:t>
            </w:r>
          </w:p>
          <w:p w14:paraId="64A7F81F" w14:textId="77777777" w:rsidR="0028496E" w:rsidRPr="0081584A" w:rsidRDefault="0028496E" w:rsidP="0085688D">
            <w:pPr>
              <w:ind w:firstLine="680"/>
              <w:jc w:val="both"/>
            </w:pPr>
            <w:r w:rsidRPr="0081584A">
              <w:lastRenderedPageBreak/>
              <w:t xml:space="preserve">При расширении и (или) изменении осуществляемых видов деятельности государственными предприятиями </w:t>
            </w:r>
            <w:r w:rsidRPr="0081584A">
              <w:rPr>
                <w:b/>
              </w:rPr>
              <w:t>на праве хозяйственного ведения</w:t>
            </w:r>
            <w:r w:rsidRPr="0081584A">
              <w:t>, 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 которые будут осуществлять свою деятельность на территории Республики Казахстан, необходимо согласие антимонопольного органа.</w:t>
            </w:r>
          </w:p>
        </w:tc>
        <w:tc>
          <w:tcPr>
            <w:tcW w:w="3259" w:type="dxa"/>
            <w:shd w:val="clear" w:color="auto" w:fill="auto"/>
          </w:tcPr>
          <w:p w14:paraId="1AE6BB12"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lastRenderedPageBreak/>
              <w:t xml:space="preserve">Обоснование представлены в пункте 1 Сравнительной таблицы </w:t>
            </w:r>
          </w:p>
        </w:tc>
      </w:tr>
      <w:tr w:rsidR="0028496E" w:rsidRPr="0081584A" w14:paraId="0EA1A816" w14:textId="77777777" w:rsidTr="002C0061">
        <w:trPr>
          <w:gridAfter w:val="1"/>
          <w:wAfter w:w="21" w:type="dxa"/>
          <w:trHeight w:val="1593"/>
          <w:jc w:val="center"/>
        </w:trPr>
        <w:tc>
          <w:tcPr>
            <w:tcW w:w="846" w:type="dxa"/>
            <w:shd w:val="clear" w:color="auto" w:fill="auto"/>
            <w:vAlign w:val="center"/>
          </w:tcPr>
          <w:p w14:paraId="34DBEDCF"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743EE06F" w14:textId="77777777" w:rsidR="0028496E" w:rsidRPr="0081584A" w:rsidRDefault="006E7F11" w:rsidP="0085688D">
            <w:pPr>
              <w:pStyle w:val="pc"/>
              <w:rPr>
                <w:rStyle w:val="s1"/>
                <w:color w:val="000000" w:themeColor="text1"/>
              </w:rPr>
            </w:pPr>
            <w:r w:rsidRPr="0081584A">
              <w:rPr>
                <w:szCs w:val="32"/>
              </w:rPr>
              <w:t>П</w:t>
            </w:r>
            <w:r w:rsidR="00842C99" w:rsidRPr="0081584A">
              <w:rPr>
                <w:szCs w:val="32"/>
              </w:rPr>
              <w:t>ункт</w:t>
            </w:r>
            <w:r w:rsidRPr="0081584A">
              <w:rPr>
                <w:szCs w:val="32"/>
              </w:rPr>
              <w:br/>
            </w:r>
            <w:r w:rsidR="0028496E" w:rsidRPr="0081584A">
              <w:rPr>
                <w:szCs w:val="32"/>
              </w:rPr>
              <w:t>4-1 статьи 192</w:t>
            </w:r>
          </w:p>
        </w:tc>
        <w:tc>
          <w:tcPr>
            <w:tcW w:w="4394" w:type="dxa"/>
            <w:shd w:val="clear" w:color="auto" w:fill="auto"/>
          </w:tcPr>
          <w:p w14:paraId="2B34F20B"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2936633E" w14:textId="77777777" w:rsidR="0028496E" w:rsidRPr="0081584A" w:rsidRDefault="0028496E" w:rsidP="0085688D">
            <w:pPr>
              <w:pStyle w:val="pj"/>
              <w:spacing w:before="0" w:beforeAutospacing="0" w:after="0" w:afterAutospacing="0"/>
              <w:ind w:firstLine="680"/>
              <w:jc w:val="both"/>
              <w:rPr>
                <w:szCs w:val="32"/>
              </w:rPr>
            </w:pPr>
            <w:r w:rsidRPr="0081584A">
              <w:rPr>
                <w:szCs w:val="32"/>
              </w:rPr>
              <w:t>…</w:t>
            </w:r>
          </w:p>
          <w:p w14:paraId="268A13CC" w14:textId="77777777" w:rsidR="0028496E" w:rsidRPr="0081584A" w:rsidRDefault="0028496E" w:rsidP="0085688D">
            <w:pPr>
              <w:ind w:firstLine="680"/>
              <w:jc w:val="both"/>
            </w:pPr>
            <w:r w:rsidRPr="0081584A">
              <w:rPr>
                <w:szCs w:val="32"/>
              </w:rPr>
              <w:t xml:space="preserve">4-1. Проекты правовых актов, предусматривающие создание, расширение и (или) изменение осуществляемых видов деятельности государственных предприятий, юридических лиц, более пятидесяти процентов акций (долей участия в уставном капитале) которых принадлежат государству, и аффилированных с ними лиц, подлежат </w:t>
            </w:r>
            <w:r w:rsidRPr="0081584A">
              <w:rPr>
                <w:szCs w:val="32"/>
              </w:rPr>
              <w:lastRenderedPageBreak/>
              <w:t>обязательному согласованию с антимонопольным органом.</w:t>
            </w:r>
          </w:p>
        </w:tc>
        <w:tc>
          <w:tcPr>
            <w:tcW w:w="4253" w:type="dxa"/>
            <w:shd w:val="clear" w:color="auto" w:fill="auto"/>
          </w:tcPr>
          <w:p w14:paraId="1A263D86" w14:textId="77777777" w:rsidR="0028496E" w:rsidRPr="0081584A" w:rsidRDefault="0028496E" w:rsidP="0085688D">
            <w:pPr>
              <w:ind w:firstLine="680"/>
              <w:jc w:val="both"/>
            </w:pPr>
            <w:bookmarkStart w:id="3" w:name="_Toc216269090"/>
            <w:r w:rsidRPr="0081584A">
              <w:lastRenderedPageBreak/>
              <w:t>Статья 192. Основания участия государства в предпринимательской деятельности</w:t>
            </w:r>
          </w:p>
          <w:p w14:paraId="4812EAF0" w14:textId="77777777" w:rsidR="0028496E" w:rsidRPr="0081584A" w:rsidRDefault="0028496E" w:rsidP="0085688D">
            <w:pPr>
              <w:ind w:firstLine="680"/>
              <w:jc w:val="both"/>
              <w:textAlignment w:val="baseline"/>
              <w:outlineLvl w:val="2"/>
              <w:rPr>
                <w:szCs w:val="32"/>
              </w:rPr>
            </w:pPr>
            <w:r w:rsidRPr="0081584A">
              <w:rPr>
                <w:szCs w:val="32"/>
              </w:rPr>
              <w:t>…</w:t>
            </w:r>
          </w:p>
          <w:bookmarkEnd w:id="3"/>
          <w:p w14:paraId="18CBC7F1" w14:textId="77777777" w:rsidR="0028496E" w:rsidRPr="0081584A" w:rsidRDefault="0028496E" w:rsidP="00480F30">
            <w:pPr>
              <w:ind w:firstLine="680"/>
              <w:jc w:val="both"/>
            </w:pPr>
            <w:r w:rsidRPr="0081584A">
              <w:t xml:space="preserve">4-1. Проекты правовых актов, предусматривающие создание, расширение и (или) изменение осуществляемых видов деятельности государственных предприятий </w:t>
            </w:r>
            <w:r w:rsidRPr="0081584A">
              <w:rPr>
                <w:b/>
              </w:rPr>
              <w:t>на праве хозяйственного ведения</w:t>
            </w:r>
            <w:r w:rsidRPr="0081584A">
              <w:t xml:space="preserve">, юридических лиц, более пятидесяти процентов акций (долей участия в уставном капитале) которых принадлежат государству, и </w:t>
            </w:r>
            <w:r w:rsidRPr="0081584A">
              <w:lastRenderedPageBreak/>
              <w:t>аффилированных с ними лиц, подлежат обязательному согласованию с антимонопольным органом.</w:t>
            </w:r>
          </w:p>
        </w:tc>
        <w:tc>
          <w:tcPr>
            <w:tcW w:w="3259" w:type="dxa"/>
            <w:shd w:val="clear" w:color="auto" w:fill="auto"/>
          </w:tcPr>
          <w:p w14:paraId="5CC2185B" w14:textId="77777777" w:rsidR="0028496E" w:rsidRPr="0081584A" w:rsidRDefault="0028496E" w:rsidP="0085688D">
            <w:pPr>
              <w:ind w:firstLine="680"/>
              <w:jc w:val="both"/>
              <w:textAlignment w:val="baseline"/>
              <w:rPr>
                <w:szCs w:val="32"/>
              </w:rPr>
            </w:pPr>
            <w:r w:rsidRPr="0081584A">
              <w:rPr>
                <w:color w:val="000000" w:themeColor="text1"/>
              </w:rPr>
              <w:lastRenderedPageBreak/>
              <w:t>Обоснование представлены в пункте 1 Сравнительной таблицы</w:t>
            </w:r>
          </w:p>
          <w:p w14:paraId="1D2D308E" w14:textId="77777777" w:rsidR="0028496E" w:rsidRPr="0081584A" w:rsidRDefault="0028496E" w:rsidP="0085688D">
            <w:pPr>
              <w:ind w:firstLine="680"/>
              <w:jc w:val="both"/>
              <w:textAlignment w:val="baseline"/>
              <w:rPr>
                <w:szCs w:val="32"/>
              </w:rPr>
            </w:pPr>
          </w:p>
          <w:p w14:paraId="69AC74BA" w14:textId="77777777" w:rsidR="0028496E" w:rsidRPr="0081584A" w:rsidRDefault="0028496E" w:rsidP="0085688D">
            <w:pPr>
              <w:ind w:firstLine="680"/>
              <w:jc w:val="both"/>
              <w:textAlignment w:val="baseline"/>
              <w:rPr>
                <w:szCs w:val="32"/>
              </w:rPr>
            </w:pPr>
          </w:p>
          <w:p w14:paraId="1806E5CE" w14:textId="77777777" w:rsidR="0028496E" w:rsidRPr="0081584A" w:rsidRDefault="0028496E" w:rsidP="0085688D">
            <w:pPr>
              <w:ind w:firstLine="680"/>
              <w:jc w:val="both"/>
              <w:textAlignment w:val="baseline"/>
              <w:rPr>
                <w:szCs w:val="32"/>
              </w:rPr>
            </w:pPr>
          </w:p>
          <w:p w14:paraId="5BAAC855" w14:textId="77777777" w:rsidR="0028496E" w:rsidRPr="0081584A" w:rsidRDefault="0028496E" w:rsidP="0085688D">
            <w:pPr>
              <w:ind w:firstLine="680"/>
              <w:jc w:val="both"/>
              <w:textAlignment w:val="baseline"/>
              <w:rPr>
                <w:szCs w:val="32"/>
              </w:rPr>
            </w:pPr>
          </w:p>
          <w:p w14:paraId="41D43D12" w14:textId="77777777" w:rsidR="0028496E" w:rsidRPr="0081584A" w:rsidRDefault="0028496E" w:rsidP="0085688D">
            <w:pPr>
              <w:ind w:firstLine="680"/>
              <w:jc w:val="both"/>
              <w:textAlignment w:val="baseline"/>
              <w:rPr>
                <w:szCs w:val="32"/>
              </w:rPr>
            </w:pPr>
          </w:p>
          <w:p w14:paraId="0637AD5D" w14:textId="77777777" w:rsidR="0028496E" w:rsidRPr="0081584A" w:rsidRDefault="0028496E" w:rsidP="0085688D">
            <w:pPr>
              <w:ind w:firstLine="680"/>
              <w:jc w:val="both"/>
              <w:textAlignment w:val="baseline"/>
              <w:rPr>
                <w:szCs w:val="32"/>
              </w:rPr>
            </w:pPr>
          </w:p>
          <w:p w14:paraId="210289C0" w14:textId="77777777" w:rsidR="0028496E" w:rsidRPr="0081584A" w:rsidRDefault="0028496E" w:rsidP="0085688D">
            <w:pPr>
              <w:ind w:firstLine="680"/>
              <w:jc w:val="both"/>
              <w:textAlignment w:val="baseline"/>
              <w:rPr>
                <w:szCs w:val="32"/>
              </w:rPr>
            </w:pPr>
          </w:p>
          <w:p w14:paraId="796B50BB" w14:textId="77777777" w:rsidR="0028496E" w:rsidRPr="0081584A" w:rsidRDefault="0028496E" w:rsidP="0085688D">
            <w:pPr>
              <w:ind w:firstLine="680"/>
              <w:jc w:val="both"/>
              <w:textAlignment w:val="baseline"/>
              <w:rPr>
                <w:szCs w:val="32"/>
              </w:rPr>
            </w:pPr>
          </w:p>
          <w:p w14:paraId="250508CD" w14:textId="77777777" w:rsidR="0028496E" w:rsidRPr="0081584A" w:rsidRDefault="0028496E" w:rsidP="0085688D">
            <w:pPr>
              <w:ind w:firstLine="680"/>
              <w:jc w:val="both"/>
              <w:textAlignment w:val="baseline"/>
              <w:rPr>
                <w:szCs w:val="32"/>
              </w:rPr>
            </w:pPr>
          </w:p>
          <w:p w14:paraId="4D2F657B" w14:textId="77777777" w:rsidR="0028496E" w:rsidRPr="0081584A" w:rsidRDefault="0028496E" w:rsidP="0085688D">
            <w:pPr>
              <w:ind w:firstLine="680"/>
              <w:jc w:val="both"/>
              <w:textAlignment w:val="baseline"/>
              <w:rPr>
                <w:szCs w:val="32"/>
              </w:rPr>
            </w:pPr>
          </w:p>
          <w:p w14:paraId="2E5504B0"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szCs w:val="32"/>
              </w:rPr>
              <w:t xml:space="preserve"> </w:t>
            </w:r>
          </w:p>
        </w:tc>
      </w:tr>
      <w:tr w:rsidR="0028496E" w:rsidRPr="0081584A" w14:paraId="372F4681" w14:textId="77777777" w:rsidTr="002C0061">
        <w:trPr>
          <w:gridAfter w:val="1"/>
          <w:wAfter w:w="21" w:type="dxa"/>
          <w:trHeight w:val="1593"/>
          <w:jc w:val="center"/>
        </w:trPr>
        <w:tc>
          <w:tcPr>
            <w:tcW w:w="846" w:type="dxa"/>
            <w:shd w:val="clear" w:color="auto" w:fill="auto"/>
            <w:vAlign w:val="center"/>
          </w:tcPr>
          <w:p w14:paraId="6ABA06CB" w14:textId="77777777" w:rsidR="0028496E" w:rsidRPr="0081584A" w:rsidRDefault="0028496E" w:rsidP="0085688D">
            <w:pPr>
              <w:pStyle w:val="a3"/>
              <w:numPr>
                <w:ilvl w:val="0"/>
                <w:numId w:val="1"/>
              </w:numPr>
              <w:ind w:right="-109"/>
              <w:rPr>
                <w:sz w:val="22"/>
                <w:szCs w:val="22"/>
              </w:rPr>
            </w:pPr>
          </w:p>
        </w:tc>
        <w:tc>
          <w:tcPr>
            <w:tcW w:w="1134" w:type="dxa"/>
            <w:shd w:val="clear" w:color="auto" w:fill="auto"/>
          </w:tcPr>
          <w:p w14:paraId="7DA3796D"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 xml:space="preserve">пункт </w:t>
            </w:r>
            <w:r w:rsidR="0028496E" w:rsidRPr="0081584A">
              <w:rPr>
                <w:rStyle w:val="s1"/>
                <w:b w:val="0"/>
                <w:bCs w:val="0"/>
                <w:color w:val="000000" w:themeColor="text1"/>
              </w:rPr>
              <w:t>6 статьи 192</w:t>
            </w:r>
          </w:p>
        </w:tc>
        <w:tc>
          <w:tcPr>
            <w:tcW w:w="4394" w:type="dxa"/>
            <w:shd w:val="clear" w:color="auto" w:fill="auto"/>
          </w:tcPr>
          <w:p w14:paraId="03764915"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6BDE4F1E" w14:textId="77777777" w:rsidR="0028496E" w:rsidRPr="0081584A" w:rsidRDefault="0028496E" w:rsidP="0085688D">
            <w:pPr>
              <w:ind w:firstLine="680"/>
              <w:jc w:val="both"/>
            </w:pPr>
            <w:r w:rsidRPr="0081584A">
              <w:t>…</w:t>
            </w:r>
          </w:p>
          <w:p w14:paraId="4A8E1D58" w14:textId="77777777" w:rsidR="0028496E" w:rsidRPr="0081584A" w:rsidRDefault="0028496E" w:rsidP="0085688D">
            <w:pPr>
              <w:ind w:firstLine="680"/>
              <w:jc w:val="both"/>
            </w:pPr>
            <w:r w:rsidRPr="0081584A">
              <w:t>6. В случае, предусмотренном пунктом 4 настоящей статьи, орган, принимающий решение о создании государственного предприятия, юридического лица, более пятидесяти процентов акций (долей участия в уставном капитале) которого принадлежат государству, и аффилированных с ними лиц, которые будут осуществлять свою деятельность на территории Республики Казахстан, представляет в антимонопольный орган ходатайство о таком создании с предоставлением обосновывающих материалов по форме, установленной антимонопольным органом.</w:t>
            </w:r>
          </w:p>
          <w:p w14:paraId="4908A517" w14:textId="77777777" w:rsidR="0028496E" w:rsidRPr="0081584A" w:rsidRDefault="0028496E" w:rsidP="0085688D">
            <w:pPr>
              <w:ind w:firstLine="680"/>
              <w:jc w:val="both"/>
            </w:pPr>
            <w:r w:rsidRPr="0081584A">
              <w:t xml:space="preserve">В течение шестидесяти календарных дней с момента </w:t>
            </w:r>
            <w:r w:rsidRPr="0081584A">
              <w:lastRenderedPageBreak/>
              <w:t>поступления ходатайства антимонопольный орган обязан:</w:t>
            </w:r>
          </w:p>
          <w:p w14:paraId="6BB24150" w14:textId="77777777" w:rsidR="0028496E" w:rsidRPr="0081584A" w:rsidRDefault="0028496E" w:rsidP="0085688D">
            <w:pPr>
              <w:ind w:firstLine="680"/>
              <w:jc w:val="both"/>
            </w:pPr>
            <w:r w:rsidRPr="0081584A">
              <w:t>1) обследовать товарные рынки, на которых предполагается создать государственное предприятие, юридическое лицо, более пятидесяти процентов акций (долей участия в уставном капитале) которого принадлежат государству, и аффилированное с ним лицо, которые будут осуществлять свою деятельность на территории Республики Казахстан;</w:t>
            </w:r>
          </w:p>
          <w:p w14:paraId="308091B9" w14:textId="77777777" w:rsidR="0028496E" w:rsidRPr="0081584A" w:rsidRDefault="0028496E" w:rsidP="0085688D">
            <w:pPr>
              <w:ind w:firstLine="680"/>
              <w:jc w:val="both"/>
            </w:pPr>
            <w:r w:rsidRPr="0081584A">
              <w:t>2) подготовить заключение об уровне развития конкуренции на данных товарных рынках, в том числе о сроке присутствия государственного предприятия, юридического лица, более пятидесяти процентов акций (долей участия в уставном капитале) которого принадлежат государству, и аффилированного с ним лица на данном товарном рынке;</w:t>
            </w:r>
          </w:p>
          <w:p w14:paraId="4F634331" w14:textId="77777777" w:rsidR="0028496E" w:rsidRPr="0081584A" w:rsidRDefault="0028496E" w:rsidP="0085688D">
            <w:pPr>
              <w:ind w:firstLine="680"/>
              <w:jc w:val="both"/>
            </w:pPr>
            <w:r w:rsidRPr="0081584A">
              <w:t>3) направить органу, представившему ходатайство, обоснованное решение.</w:t>
            </w:r>
          </w:p>
        </w:tc>
        <w:tc>
          <w:tcPr>
            <w:tcW w:w="4253" w:type="dxa"/>
            <w:shd w:val="clear" w:color="auto" w:fill="auto"/>
          </w:tcPr>
          <w:p w14:paraId="2E15989A" w14:textId="77777777" w:rsidR="0028496E" w:rsidRPr="0081584A" w:rsidRDefault="0028496E" w:rsidP="0085688D">
            <w:pPr>
              <w:ind w:firstLine="680"/>
              <w:jc w:val="both"/>
            </w:pPr>
            <w:r w:rsidRPr="0081584A">
              <w:lastRenderedPageBreak/>
              <w:t>Статья 192. Основания участия государства в предпринимательской деятельности.</w:t>
            </w:r>
          </w:p>
          <w:p w14:paraId="0D8C11B5" w14:textId="77777777" w:rsidR="0028496E" w:rsidRPr="0081584A" w:rsidRDefault="0028496E" w:rsidP="0085688D">
            <w:pPr>
              <w:ind w:firstLine="680"/>
              <w:jc w:val="both"/>
            </w:pPr>
            <w:r w:rsidRPr="0081584A">
              <w:t>…</w:t>
            </w:r>
          </w:p>
          <w:p w14:paraId="5190045A" w14:textId="77777777" w:rsidR="0028496E" w:rsidRPr="0081584A" w:rsidRDefault="0028496E" w:rsidP="0085688D">
            <w:pPr>
              <w:ind w:firstLine="680"/>
              <w:jc w:val="both"/>
            </w:pPr>
            <w:r w:rsidRPr="0081584A">
              <w:t>6. В случае, предусмотренном пунктом 4 настоящей статьи, орган, принимающий решение о создании государственного предприятия</w:t>
            </w:r>
            <w:r w:rsidRPr="0081584A">
              <w:rPr>
                <w:b/>
              </w:rPr>
              <w:t xml:space="preserve"> на праве хозяйственного ведения</w:t>
            </w:r>
            <w:r w:rsidRPr="0081584A">
              <w:t>, юридического лица, более пятидесяти процентов акций (долей участия в уставном капитале) которого принадлежат государству, и аффилированных с ними лиц, которые будут осуществлять свою деятельность на территории Республики Казахстан, представляет в антимонопольный орган ходатайство о таком создании с предоставлением обосновывающих материалов по форме, установленной антимонопольным органом.</w:t>
            </w:r>
          </w:p>
          <w:p w14:paraId="1D03C1FF" w14:textId="77777777" w:rsidR="0028496E" w:rsidRPr="0081584A" w:rsidRDefault="0028496E" w:rsidP="0085688D">
            <w:pPr>
              <w:ind w:firstLine="680"/>
              <w:jc w:val="both"/>
            </w:pPr>
            <w:r w:rsidRPr="0081584A">
              <w:lastRenderedPageBreak/>
              <w:t>В течение шестидесяти календарных дней с момента поступления ходатайства антимонопольный орган обязан:</w:t>
            </w:r>
          </w:p>
          <w:p w14:paraId="34360A30" w14:textId="77777777" w:rsidR="0028496E" w:rsidRPr="0081584A" w:rsidRDefault="0028496E" w:rsidP="0085688D">
            <w:pPr>
              <w:ind w:firstLine="680"/>
              <w:jc w:val="both"/>
            </w:pPr>
            <w:r w:rsidRPr="0081584A">
              <w:t xml:space="preserve">1) обследовать товарные рынки, на которых предполагается создать государственное предприятие </w:t>
            </w:r>
            <w:r w:rsidRPr="0081584A">
              <w:rPr>
                <w:b/>
              </w:rPr>
              <w:t>на праве хозяйственного ведения</w:t>
            </w:r>
            <w:r w:rsidRPr="0081584A">
              <w:t>, юридическое лицо, более пятидесяти процентов акций (долей участия в уставном капитале) которого принадлежат государству, и аффилированное с ним лицо, которые будут осуществлять свою деятельность на территории Республики Казахстан;</w:t>
            </w:r>
          </w:p>
          <w:p w14:paraId="18318FE8" w14:textId="77777777" w:rsidR="0028496E" w:rsidRPr="0081584A" w:rsidRDefault="0028496E" w:rsidP="0085688D">
            <w:pPr>
              <w:ind w:firstLine="680"/>
              <w:jc w:val="both"/>
            </w:pPr>
            <w:r w:rsidRPr="0081584A">
              <w:t xml:space="preserve">2) подготовить заключение об уровне развития конкуренции на данных товарных рынках, в том числе о сроке присутствия государственного предприятия </w:t>
            </w:r>
            <w:r w:rsidRPr="0081584A">
              <w:rPr>
                <w:b/>
              </w:rPr>
              <w:t>на праве хозяйственного ведения</w:t>
            </w:r>
            <w:r w:rsidRPr="0081584A">
              <w:t>, юридического лица, более пятидесяти процентов акций (долей участия в уставном капитале) которого принадлежат государству, и аффилированного с ним лица на данном товарном рынке;</w:t>
            </w:r>
          </w:p>
          <w:p w14:paraId="406A8129" w14:textId="77777777" w:rsidR="0028496E" w:rsidRPr="0081584A" w:rsidRDefault="0028496E" w:rsidP="0085688D">
            <w:pPr>
              <w:ind w:firstLine="680"/>
              <w:jc w:val="both"/>
            </w:pPr>
            <w:r w:rsidRPr="0081584A">
              <w:lastRenderedPageBreak/>
              <w:t>3) направить органу, представившему ходатайство, обоснованное решение.</w:t>
            </w:r>
          </w:p>
        </w:tc>
        <w:tc>
          <w:tcPr>
            <w:tcW w:w="3259" w:type="dxa"/>
            <w:shd w:val="clear" w:color="auto" w:fill="auto"/>
          </w:tcPr>
          <w:p w14:paraId="50E9DF7B"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lastRenderedPageBreak/>
              <w:t xml:space="preserve">Обоснование представлены в пункте 1 Сравнительной таблицы </w:t>
            </w:r>
          </w:p>
        </w:tc>
      </w:tr>
      <w:tr w:rsidR="0028496E" w:rsidRPr="0081584A" w14:paraId="42D92B63" w14:textId="77777777" w:rsidTr="002C0061">
        <w:trPr>
          <w:gridAfter w:val="1"/>
          <w:wAfter w:w="21" w:type="dxa"/>
          <w:trHeight w:val="1593"/>
          <w:jc w:val="center"/>
        </w:trPr>
        <w:tc>
          <w:tcPr>
            <w:tcW w:w="846" w:type="dxa"/>
            <w:shd w:val="clear" w:color="auto" w:fill="auto"/>
            <w:vAlign w:val="center"/>
          </w:tcPr>
          <w:p w14:paraId="2BB08E05"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2F451069"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 xml:space="preserve">пункт </w:t>
            </w:r>
            <w:r w:rsidR="0028496E" w:rsidRPr="0081584A">
              <w:rPr>
                <w:rStyle w:val="s1"/>
                <w:b w:val="0"/>
                <w:bCs w:val="0"/>
                <w:color w:val="000000" w:themeColor="text1"/>
              </w:rPr>
              <w:t>7 статьи 192</w:t>
            </w:r>
          </w:p>
        </w:tc>
        <w:tc>
          <w:tcPr>
            <w:tcW w:w="4394" w:type="dxa"/>
            <w:shd w:val="clear" w:color="auto" w:fill="auto"/>
          </w:tcPr>
          <w:p w14:paraId="079367A3"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3CFB8360" w14:textId="77777777" w:rsidR="0028496E" w:rsidRPr="0081584A" w:rsidRDefault="0028496E" w:rsidP="0085688D">
            <w:pPr>
              <w:ind w:firstLine="680"/>
              <w:jc w:val="both"/>
            </w:pPr>
            <w:r w:rsidRPr="0081584A">
              <w:t>…</w:t>
            </w:r>
          </w:p>
          <w:p w14:paraId="17EBC555" w14:textId="77777777" w:rsidR="0028496E" w:rsidRPr="0081584A" w:rsidRDefault="0028496E" w:rsidP="0085688D">
            <w:pPr>
              <w:ind w:firstLine="680"/>
              <w:jc w:val="both"/>
            </w:pPr>
            <w:r w:rsidRPr="0081584A">
              <w:t>7. Антимонопольный орган отказывает в выдаче согласия на создание государственного предприятия, юридического лица, более пятидесяти процентов акций (долей участия в уставном капитале) которого принадлежат государству, и аффилированного с ним лица, которые будут осуществлять свою деятельность на территории Республики Казахстан, если такое создание ведет к ограничению конкуренции.</w:t>
            </w:r>
          </w:p>
        </w:tc>
        <w:tc>
          <w:tcPr>
            <w:tcW w:w="4253" w:type="dxa"/>
            <w:shd w:val="clear" w:color="auto" w:fill="auto"/>
          </w:tcPr>
          <w:p w14:paraId="4AFDFDFC"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0D05778E" w14:textId="77777777" w:rsidR="0028496E" w:rsidRPr="0081584A" w:rsidRDefault="0028496E" w:rsidP="0085688D">
            <w:pPr>
              <w:ind w:firstLine="680"/>
              <w:jc w:val="both"/>
            </w:pPr>
            <w:r w:rsidRPr="0081584A">
              <w:t>…</w:t>
            </w:r>
          </w:p>
          <w:p w14:paraId="25C82F3F" w14:textId="77777777" w:rsidR="0028496E" w:rsidRPr="0081584A" w:rsidRDefault="0028496E" w:rsidP="0085688D">
            <w:pPr>
              <w:ind w:firstLine="680"/>
              <w:jc w:val="both"/>
            </w:pPr>
            <w:r w:rsidRPr="0081584A">
              <w:t>7. Антимонопольный орган отказывает в выдаче согласия на создание государственного предприятия</w:t>
            </w:r>
            <w:r w:rsidRPr="0081584A">
              <w:rPr>
                <w:b/>
              </w:rPr>
              <w:t xml:space="preserve"> на праве хозяйственного ведения</w:t>
            </w:r>
            <w:r w:rsidRPr="0081584A">
              <w:t>, юридического лица, более пятидесяти процентов акций (долей участия в уставном капитале) которого принадлежат государству, и аффилированного с ним лица, которые будут осуществлять свою деятельность на территории Республики Казахстан, если такое создание ведет к ограничению конкуренции.</w:t>
            </w:r>
          </w:p>
        </w:tc>
        <w:tc>
          <w:tcPr>
            <w:tcW w:w="3259" w:type="dxa"/>
            <w:shd w:val="clear" w:color="auto" w:fill="auto"/>
          </w:tcPr>
          <w:p w14:paraId="0BC94142"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t xml:space="preserve">Обоснование представлены в пункте 1 Сравнительной таблицы </w:t>
            </w:r>
          </w:p>
        </w:tc>
      </w:tr>
      <w:tr w:rsidR="0028496E" w:rsidRPr="0081584A" w14:paraId="0A7392C2" w14:textId="77777777" w:rsidTr="002C0061">
        <w:trPr>
          <w:gridAfter w:val="1"/>
          <w:wAfter w:w="21" w:type="dxa"/>
          <w:trHeight w:val="704"/>
          <w:jc w:val="center"/>
        </w:trPr>
        <w:tc>
          <w:tcPr>
            <w:tcW w:w="846" w:type="dxa"/>
            <w:shd w:val="clear" w:color="auto" w:fill="auto"/>
            <w:vAlign w:val="center"/>
          </w:tcPr>
          <w:p w14:paraId="20624777"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755C532E" w14:textId="77777777" w:rsidR="0028496E" w:rsidRPr="0081584A" w:rsidRDefault="00842C99" w:rsidP="0085688D">
            <w:pPr>
              <w:pStyle w:val="pc"/>
              <w:rPr>
                <w:rStyle w:val="s1"/>
                <w:b w:val="0"/>
                <w:bCs w:val="0"/>
                <w:color w:val="000000" w:themeColor="text1"/>
              </w:rPr>
            </w:pPr>
            <w:r w:rsidRPr="0081584A">
              <w:rPr>
                <w:rStyle w:val="s1"/>
                <w:b w:val="0"/>
                <w:bCs w:val="0"/>
                <w:color w:val="000000" w:themeColor="text1"/>
              </w:rPr>
              <w:t xml:space="preserve">пункт </w:t>
            </w:r>
            <w:r w:rsidR="0028496E" w:rsidRPr="0081584A">
              <w:rPr>
                <w:rStyle w:val="s1"/>
                <w:b w:val="0"/>
                <w:bCs w:val="0"/>
                <w:color w:val="000000" w:themeColor="text1"/>
              </w:rPr>
              <w:t>8 статьи 192</w:t>
            </w:r>
          </w:p>
        </w:tc>
        <w:tc>
          <w:tcPr>
            <w:tcW w:w="4394" w:type="dxa"/>
            <w:shd w:val="clear" w:color="auto" w:fill="auto"/>
          </w:tcPr>
          <w:p w14:paraId="71EFF954" w14:textId="77777777" w:rsidR="0028496E" w:rsidRPr="0081584A" w:rsidRDefault="0028496E" w:rsidP="0085688D">
            <w:pPr>
              <w:ind w:firstLine="680"/>
              <w:jc w:val="both"/>
            </w:pPr>
            <w:r w:rsidRPr="0081584A">
              <w:t>Статья 192. Основания участия государства в предпринимательской деятельности</w:t>
            </w:r>
          </w:p>
          <w:p w14:paraId="1E3D01D4" w14:textId="77777777" w:rsidR="0028496E" w:rsidRPr="0081584A" w:rsidRDefault="0028496E" w:rsidP="0085688D">
            <w:pPr>
              <w:ind w:firstLine="680"/>
              <w:jc w:val="both"/>
            </w:pPr>
            <w:r w:rsidRPr="0081584A">
              <w:t>…</w:t>
            </w:r>
          </w:p>
          <w:p w14:paraId="257BF4AA" w14:textId="77777777" w:rsidR="0028496E" w:rsidRPr="0081584A" w:rsidRDefault="0028496E" w:rsidP="0085688D">
            <w:pPr>
              <w:ind w:firstLine="680"/>
              <w:jc w:val="both"/>
            </w:pPr>
            <w:r w:rsidRPr="0081584A">
              <w:lastRenderedPageBreak/>
              <w:t>8. Создание, расширение и (или) изменение осуществляемых видов деятельности государственных предприятий, юридических лиц, более пятидесяти процентов акций (долей участия в уставном капитале) которых принадлежат государству, и аффилированных с ними лиц, которые осуществляют свою деятельность на территории Республики Казахстан без согласия антимонопольного органа, запрещаются и влекут ответственность, установленную законами Республики Казахстан.</w:t>
            </w:r>
          </w:p>
          <w:p w14:paraId="1F65DEA6" w14:textId="77777777" w:rsidR="0028496E" w:rsidRPr="0081584A" w:rsidRDefault="0028496E" w:rsidP="0085688D">
            <w:pPr>
              <w:ind w:firstLine="680"/>
              <w:jc w:val="both"/>
            </w:pPr>
            <w:r w:rsidRPr="0081584A">
              <w:t>В случаях, предусмотренных частью первой настоящего пункта, антимонопольный орган выносит предписание об устранении нарушений и их последствий.</w:t>
            </w:r>
          </w:p>
        </w:tc>
        <w:tc>
          <w:tcPr>
            <w:tcW w:w="4253" w:type="dxa"/>
            <w:shd w:val="clear" w:color="auto" w:fill="auto"/>
          </w:tcPr>
          <w:p w14:paraId="221B4552" w14:textId="77777777" w:rsidR="0028496E" w:rsidRPr="0081584A" w:rsidRDefault="0028496E" w:rsidP="0085688D">
            <w:pPr>
              <w:ind w:firstLine="680"/>
              <w:jc w:val="both"/>
            </w:pPr>
            <w:r w:rsidRPr="0081584A">
              <w:lastRenderedPageBreak/>
              <w:t>Статья 192. Основания участия государства в предпринимательской деятельности</w:t>
            </w:r>
          </w:p>
          <w:p w14:paraId="0B3F2B6A" w14:textId="77777777" w:rsidR="0028496E" w:rsidRPr="0081584A" w:rsidRDefault="0028496E" w:rsidP="0085688D">
            <w:pPr>
              <w:ind w:firstLine="680"/>
              <w:jc w:val="both"/>
            </w:pPr>
            <w:r w:rsidRPr="0081584A">
              <w:t>…</w:t>
            </w:r>
          </w:p>
          <w:p w14:paraId="11714612" w14:textId="77777777" w:rsidR="0028496E" w:rsidRPr="0081584A" w:rsidRDefault="0028496E" w:rsidP="0085688D">
            <w:pPr>
              <w:ind w:firstLine="680"/>
              <w:jc w:val="both"/>
            </w:pPr>
            <w:r w:rsidRPr="0081584A">
              <w:lastRenderedPageBreak/>
              <w:t xml:space="preserve">8. Создание, расширение и (или) изменение осуществляемых видов деятельности государственных предприятий </w:t>
            </w:r>
            <w:r w:rsidRPr="0081584A">
              <w:rPr>
                <w:b/>
              </w:rPr>
              <w:t>на праве хозяйственного ведения</w:t>
            </w:r>
            <w:r w:rsidRPr="0081584A">
              <w:t>, юридических лиц, более пятидесяти процентов акций (долей участия в уставном капитале) которых принадлежат государству, и аффилированных с ними лиц, которые осуществляют свою деятельность на территории Республики Казахстан без согласия антимонопольного органа, запрещаются и влекут ответственность, установленную законами Республики Казахстан.</w:t>
            </w:r>
          </w:p>
          <w:p w14:paraId="4199DBBC" w14:textId="77777777" w:rsidR="0028496E" w:rsidRPr="0081584A" w:rsidRDefault="0028496E" w:rsidP="0085688D">
            <w:pPr>
              <w:ind w:firstLine="680"/>
              <w:jc w:val="both"/>
            </w:pPr>
            <w:r w:rsidRPr="0081584A">
              <w:t>В случаях, предусмотренных частью первой настоящего пункта, антимонопольный орган выносит предписание об устранении нарушений и их последствий.</w:t>
            </w:r>
          </w:p>
        </w:tc>
        <w:tc>
          <w:tcPr>
            <w:tcW w:w="3259" w:type="dxa"/>
            <w:shd w:val="clear" w:color="auto" w:fill="auto"/>
          </w:tcPr>
          <w:p w14:paraId="468F81CE"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r w:rsidRPr="0081584A">
              <w:rPr>
                <w:color w:val="000000" w:themeColor="text1"/>
              </w:rPr>
              <w:lastRenderedPageBreak/>
              <w:t xml:space="preserve">Обоснование представлены в пункте 1 Сравнительной таблицы </w:t>
            </w:r>
          </w:p>
        </w:tc>
      </w:tr>
      <w:tr w:rsidR="0028496E" w:rsidRPr="0081584A" w14:paraId="206EA8F9" w14:textId="77777777" w:rsidTr="002C0061">
        <w:trPr>
          <w:trHeight w:val="579"/>
          <w:jc w:val="center"/>
        </w:trPr>
        <w:tc>
          <w:tcPr>
            <w:tcW w:w="13907" w:type="dxa"/>
            <w:gridSpan w:val="6"/>
            <w:shd w:val="clear" w:color="auto" w:fill="auto"/>
            <w:vAlign w:val="center"/>
          </w:tcPr>
          <w:p w14:paraId="0ED1C491"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center"/>
              <w:rPr>
                <w:color w:val="000000" w:themeColor="text1"/>
              </w:rPr>
            </w:pPr>
            <w:r w:rsidRPr="0081584A">
              <w:rPr>
                <w:b/>
              </w:rPr>
              <w:t>Бюджетный кодекс Республики Казахстан</w:t>
            </w:r>
            <w:r w:rsidRPr="0081584A">
              <w:t xml:space="preserve"> </w:t>
            </w:r>
          </w:p>
        </w:tc>
      </w:tr>
      <w:tr w:rsidR="0028496E" w:rsidRPr="0081584A" w14:paraId="183BC99A" w14:textId="77777777" w:rsidTr="002C0061">
        <w:trPr>
          <w:gridAfter w:val="1"/>
          <w:wAfter w:w="21" w:type="dxa"/>
          <w:trHeight w:val="1593"/>
          <w:jc w:val="center"/>
        </w:trPr>
        <w:tc>
          <w:tcPr>
            <w:tcW w:w="846" w:type="dxa"/>
            <w:shd w:val="clear" w:color="auto" w:fill="auto"/>
            <w:vAlign w:val="center"/>
          </w:tcPr>
          <w:p w14:paraId="50551812"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6B894C8B" w14:textId="77777777" w:rsidR="0028496E" w:rsidRPr="0081584A" w:rsidRDefault="00842C99" w:rsidP="0085688D">
            <w:pPr>
              <w:widowControl w:val="0"/>
              <w:ind w:left="-105" w:right="-102"/>
              <w:jc w:val="center"/>
            </w:pPr>
            <w:r w:rsidRPr="0081584A">
              <w:t>п</w:t>
            </w:r>
            <w:r w:rsidR="0028496E" w:rsidRPr="0081584A">
              <w:t>ункт 2,</w:t>
            </w:r>
            <w:r w:rsidR="0028496E" w:rsidRPr="0081584A">
              <w:br/>
              <w:t>статьи 56</w:t>
            </w:r>
          </w:p>
          <w:p w14:paraId="0D4A60D1" w14:textId="77777777" w:rsidR="0028496E" w:rsidRPr="0081584A" w:rsidRDefault="0028496E" w:rsidP="0085688D">
            <w:pPr>
              <w:pStyle w:val="pc"/>
              <w:rPr>
                <w:rStyle w:val="s1"/>
                <w:color w:val="000000" w:themeColor="text1"/>
              </w:rPr>
            </w:pPr>
          </w:p>
        </w:tc>
        <w:tc>
          <w:tcPr>
            <w:tcW w:w="4394" w:type="dxa"/>
            <w:shd w:val="clear" w:color="auto" w:fill="auto"/>
            <w:vAlign w:val="center"/>
          </w:tcPr>
          <w:p w14:paraId="7970F030" w14:textId="77777777" w:rsidR="0028496E" w:rsidRPr="0081584A" w:rsidRDefault="0028496E" w:rsidP="0085688D">
            <w:pPr>
              <w:ind w:firstLine="680"/>
              <w:jc w:val="both"/>
            </w:pPr>
            <w:r w:rsidRPr="0081584A">
              <w:t>Статья 56. Общие положения об участии субъектов квазигосударственного сектора в бюджетном процессе</w:t>
            </w:r>
          </w:p>
          <w:p w14:paraId="7CBB5F77" w14:textId="77777777" w:rsidR="0028496E" w:rsidRPr="0081584A" w:rsidRDefault="0028496E" w:rsidP="0085688D">
            <w:pPr>
              <w:ind w:firstLine="680"/>
              <w:jc w:val="both"/>
              <w:rPr>
                <w:bCs/>
              </w:rPr>
            </w:pPr>
            <w:r w:rsidRPr="0081584A">
              <w:rPr>
                <w:bCs/>
              </w:rPr>
              <w:t>…..</w:t>
            </w:r>
          </w:p>
          <w:p w14:paraId="3B4A4627" w14:textId="77777777" w:rsidR="0028496E" w:rsidRPr="0081584A" w:rsidRDefault="0028496E" w:rsidP="0085688D">
            <w:pPr>
              <w:ind w:firstLine="680"/>
              <w:jc w:val="both"/>
              <w:rPr>
                <w:bCs/>
              </w:rPr>
            </w:pPr>
            <w:r w:rsidRPr="0081584A">
              <w:rPr>
                <w:bCs/>
              </w:rPr>
              <w:t xml:space="preserve">2. Уполномоченные органы соответствующей отрасли и местные исполнительные органы, осуществляющие права владения и пользования государственным пакетом акций (долей участия в уставном капитале) субъекта квазигосударственного сектора, единственным акционером (участником) которых является государство, при проведении годовых общих собраний акционеров (участников) в порядке, установленном законодательством Республики Казахстан, принимают меры для направления не менее семидесяти процентов от суммы чистого дохода субъекта квазигосударственного сектора на выплату дивидендов (дохода), отраженного в годовой финансовой отчетности, а в случае наличия дочерней организации (дочерних организаций) – в консолидированной годовой </w:t>
            </w:r>
            <w:r w:rsidRPr="0081584A">
              <w:rPr>
                <w:bCs/>
              </w:rPr>
              <w:lastRenderedPageBreak/>
              <w:t>финансовой отчетности, и их своевременного перечисления.</w:t>
            </w:r>
          </w:p>
          <w:p w14:paraId="2B720BA1" w14:textId="77777777" w:rsidR="0028496E" w:rsidRPr="0081584A" w:rsidRDefault="0028496E" w:rsidP="0085688D">
            <w:pPr>
              <w:ind w:firstLine="680"/>
              <w:jc w:val="both"/>
              <w:rPr>
                <w:bCs/>
              </w:rPr>
            </w:pPr>
            <w:r w:rsidRPr="0081584A">
              <w:rPr>
                <w:bCs/>
              </w:rPr>
              <w:t>Уполномоченный орган соответствующей отрасли или местный исполнительный орган либо аппарат акима города районного значения, села, поселка, сельского округа осуществляет контроль за полнотой и своевременностью перечисления государственными предприятиями в бюджет части чистого дохода в размере не менее пятидесяти процентов от суммы чистого дохода государственного предприятия, за исключением государственных предприятий, осуществляющих деятельность в области, способствующей осуществлению Национальным Банком Республики Казахстан, Управлением Делами Президента Республики Казахстан и его ведомствами возложенных на них функций, а также осуществляющих деятельность в социальной сфере.</w:t>
            </w:r>
          </w:p>
          <w:p w14:paraId="5134E193" w14:textId="77777777" w:rsidR="0028496E" w:rsidRPr="0081584A" w:rsidRDefault="0028496E" w:rsidP="0085688D">
            <w:pPr>
              <w:ind w:firstLine="680"/>
              <w:jc w:val="both"/>
              <w:rPr>
                <w:bCs/>
              </w:rPr>
            </w:pPr>
            <w:r w:rsidRPr="0081584A">
              <w:rPr>
                <w:bCs/>
              </w:rPr>
              <w:t xml:space="preserve">Норматив отчисления части чистого дохода государственных предприятий, созданных Управлением Делами Президента Республики </w:t>
            </w:r>
            <w:r w:rsidRPr="0081584A">
              <w:rPr>
                <w:bCs/>
              </w:rPr>
              <w:lastRenderedPageBreak/>
              <w:t>Казахстан, Национальным Банком Республики Казахстан, определяется ими самими.</w:t>
            </w:r>
          </w:p>
          <w:p w14:paraId="74BEA62E" w14:textId="77777777" w:rsidR="0028496E" w:rsidRPr="0081584A" w:rsidRDefault="0028496E" w:rsidP="0085688D">
            <w:pPr>
              <w:ind w:firstLine="680"/>
              <w:jc w:val="both"/>
              <w:rPr>
                <w:bCs/>
              </w:rPr>
            </w:pPr>
            <w:r w:rsidRPr="0081584A">
              <w:rPr>
                <w:bCs/>
              </w:rPr>
              <w:t>Норматив отчисления части чистого дохода государственных предприятий, осуществляющих деятельность в социальной сфере, устанавливается уполномоченным органом соответствующей отрасли или местным исполнительным органом либо аппаратом акима города районного значения, села, поселка, сельского округа.</w:t>
            </w:r>
          </w:p>
          <w:p w14:paraId="50FA347C" w14:textId="77777777" w:rsidR="0028496E" w:rsidRPr="0081584A" w:rsidRDefault="0028496E" w:rsidP="0085688D">
            <w:pPr>
              <w:ind w:firstLine="680"/>
              <w:jc w:val="both"/>
              <w:rPr>
                <w:bCs/>
              </w:rPr>
            </w:pPr>
            <w:r w:rsidRPr="0081584A">
              <w:rPr>
                <w:bCs/>
              </w:rPr>
              <w:t>Действие части первой настоящего пункта распространяется на случаи выступления государства в качестве учредителя (участника, вкладчика, акционера, члена) юридических лиц, зарегистрированных в соответствии с действующим правом Международного финансового центра «Астана», в части, не противоречащей актам Международного финансового центра «Астана».</w:t>
            </w:r>
          </w:p>
          <w:p w14:paraId="29BC69F7" w14:textId="77777777" w:rsidR="0028496E" w:rsidRPr="0081584A" w:rsidRDefault="0028496E" w:rsidP="0085688D">
            <w:pPr>
              <w:ind w:firstLine="680"/>
              <w:jc w:val="both"/>
              <w:rPr>
                <w:bCs/>
              </w:rPr>
            </w:pPr>
            <w:r w:rsidRPr="0081584A">
              <w:rPr>
                <w:bCs/>
              </w:rPr>
              <w:t xml:space="preserve">В отношении Фонда национального благосостояния Правительство Республики Казахстан принимает меры для направления в </w:t>
            </w:r>
            <w:r w:rsidRPr="0081584A">
              <w:rPr>
                <w:bCs/>
              </w:rPr>
              <w:lastRenderedPageBreak/>
              <w:t>качестве дивидендов суммы в размере не менее пятидесяти процентов от дивидендов, полученных за отчетный период от юридических лиц, акции (доли участия) которых принадлежат Фонду национального благосостояния, и их своевременного перечисления.</w:t>
            </w:r>
          </w:p>
          <w:p w14:paraId="3C39F84E" w14:textId="77777777" w:rsidR="0028496E" w:rsidRPr="0081584A" w:rsidRDefault="0028496E" w:rsidP="0085688D">
            <w:pPr>
              <w:ind w:firstLine="680"/>
              <w:jc w:val="both"/>
              <w:rPr>
                <w:bCs/>
              </w:rPr>
            </w:pPr>
            <w:r w:rsidRPr="0081584A">
              <w:rPr>
                <w:bCs/>
              </w:rPr>
              <w:t>При расчете суммы выплаты дивидендов Фондом национального благосостояния в республиканский бюджет учитывается объем средств финансирования проектов в соответствии с решениями единственного акционера Фонда национального благосостояния.</w:t>
            </w:r>
          </w:p>
          <w:p w14:paraId="16F79E6E" w14:textId="77777777" w:rsidR="0028496E" w:rsidRPr="0081584A" w:rsidRDefault="0028496E" w:rsidP="0085688D">
            <w:pPr>
              <w:ind w:firstLine="680"/>
              <w:jc w:val="both"/>
            </w:pPr>
          </w:p>
        </w:tc>
        <w:tc>
          <w:tcPr>
            <w:tcW w:w="4253" w:type="dxa"/>
            <w:shd w:val="clear" w:color="auto" w:fill="auto"/>
            <w:vAlign w:val="center"/>
          </w:tcPr>
          <w:p w14:paraId="3485B07D" w14:textId="77777777" w:rsidR="0028496E" w:rsidRPr="0081584A" w:rsidRDefault="0028496E" w:rsidP="0085688D">
            <w:pPr>
              <w:shd w:val="clear" w:color="auto" w:fill="FFFFFF"/>
              <w:ind w:firstLine="680"/>
              <w:jc w:val="both"/>
              <w:textAlignment w:val="baseline"/>
              <w:rPr>
                <w:color w:val="000000"/>
                <w:spacing w:val="2"/>
              </w:rPr>
            </w:pPr>
            <w:r w:rsidRPr="0081584A">
              <w:rPr>
                <w:color w:val="000000"/>
                <w:spacing w:val="2"/>
                <w:bdr w:val="none" w:sz="0" w:space="0" w:color="auto" w:frame="1"/>
              </w:rPr>
              <w:lastRenderedPageBreak/>
              <w:t>Статья 56. Общие положения об участии субъектов квазигосударственного сектора в бюджетном процессе</w:t>
            </w:r>
          </w:p>
          <w:p w14:paraId="07D06CAD" w14:textId="77777777" w:rsidR="0028496E" w:rsidRPr="0081584A" w:rsidRDefault="0028496E" w:rsidP="0085688D">
            <w:pPr>
              <w:shd w:val="clear" w:color="auto" w:fill="FFFFFF"/>
              <w:ind w:firstLine="680"/>
              <w:jc w:val="both"/>
              <w:textAlignment w:val="baseline"/>
              <w:rPr>
                <w:color w:val="000000"/>
                <w:shd w:val="clear" w:color="auto" w:fill="FFFFFF"/>
              </w:rPr>
            </w:pPr>
            <w:bookmarkStart w:id="4" w:name="z1577"/>
            <w:bookmarkEnd w:id="4"/>
            <w:r w:rsidRPr="0081584A">
              <w:rPr>
                <w:color w:val="000000"/>
                <w:shd w:val="clear" w:color="auto" w:fill="FFFFFF"/>
              </w:rPr>
              <w:t>….</w:t>
            </w:r>
          </w:p>
          <w:p w14:paraId="61E5E457" w14:textId="77777777" w:rsidR="0028496E" w:rsidRPr="0081584A" w:rsidRDefault="0028496E" w:rsidP="0085688D">
            <w:pPr>
              <w:shd w:val="clear" w:color="auto" w:fill="FFFFFF"/>
              <w:ind w:firstLine="680"/>
              <w:jc w:val="both"/>
              <w:textAlignment w:val="baseline"/>
              <w:rPr>
                <w:color w:val="000000"/>
                <w:shd w:val="clear" w:color="auto" w:fill="FFFFFF"/>
              </w:rPr>
            </w:pPr>
            <w:bookmarkStart w:id="5" w:name="_Hlk219392835"/>
            <w:r w:rsidRPr="0081584A">
              <w:rPr>
                <w:color w:val="000000"/>
                <w:shd w:val="clear" w:color="auto" w:fill="FFFFFF"/>
              </w:rPr>
              <w:t xml:space="preserve">2. Уполномоченные органы соответствующей отрасли и местные исполнительные органы, осуществляющие права владения и пользования государственным пакетом акций (долей участия в уставном капитале) субъекта квазигосударственного сектора, единственным акционером (участником) которых является государство, при проведении годовых общих собраний акционеров (участников) в порядке, установленном законодательством Республики Казахстан, принимают меры для направления не менее семидесяти процентов от суммы чистого дохода субъекта квазигосударственного сектора на выплату дивидендов (дохода), отраженного в годовой финансовой отчетности, а в случае наличия дочерней организации (дочерних организаций) – в </w:t>
            </w:r>
            <w:r w:rsidRPr="0081584A">
              <w:rPr>
                <w:color w:val="000000"/>
                <w:shd w:val="clear" w:color="auto" w:fill="FFFFFF"/>
              </w:rPr>
              <w:lastRenderedPageBreak/>
              <w:t>консолидированной годовой финансовой отчетности, и их своевременного перечисления.</w:t>
            </w:r>
            <w:bookmarkStart w:id="6" w:name="z1578"/>
            <w:bookmarkEnd w:id="6"/>
          </w:p>
          <w:p w14:paraId="4B75BFFC" w14:textId="77777777" w:rsidR="0028496E" w:rsidRPr="0081584A" w:rsidRDefault="0028496E" w:rsidP="0085688D">
            <w:pPr>
              <w:shd w:val="clear" w:color="auto" w:fill="FFFFFF"/>
              <w:ind w:firstLine="680"/>
              <w:jc w:val="both"/>
              <w:textAlignment w:val="baseline"/>
              <w:rPr>
                <w:color w:val="000000"/>
              </w:rPr>
            </w:pPr>
            <w:r w:rsidRPr="0081584A">
              <w:rPr>
                <w:color w:val="000000"/>
                <w:shd w:val="clear" w:color="auto" w:fill="FFFFFF"/>
              </w:rPr>
              <w:t xml:space="preserve">Уполномоченный орган соответствующей отрасли или местный исполнительный орган либо аппарат акима города районного значения, села, поселка, сельского округа осуществляет контроль за полнотой и своевременностью перечисления </w:t>
            </w:r>
            <w:bookmarkStart w:id="7" w:name="_Hlk219797414"/>
            <w:r w:rsidRPr="0081584A">
              <w:rPr>
                <w:color w:val="000000"/>
                <w:shd w:val="clear" w:color="auto" w:fill="FFFFFF"/>
              </w:rPr>
              <w:t xml:space="preserve">государственными предприятиями </w:t>
            </w:r>
            <w:bookmarkStart w:id="8" w:name="_Hlk219797421"/>
            <w:bookmarkEnd w:id="7"/>
            <w:r w:rsidRPr="0081584A">
              <w:rPr>
                <w:b/>
                <w:bCs/>
              </w:rPr>
              <w:t>на праве хозяйственного ведения</w:t>
            </w:r>
            <w:r w:rsidRPr="0081584A">
              <w:rPr>
                <w:color w:val="000000"/>
                <w:shd w:val="clear" w:color="auto" w:fill="FFFFFF"/>
              </w:rPr>
              <w:t xml:space="preserve"> </w:t>
            </w:r>
            <w:bookmarkEnd w:id="8"/>
            <w:r w:rsidRPr="0081584A">
              <w:rPr>
                <w:color w:val="000000"/>
                <w:shd w:val="clear" w:color="auto" w:fill="FFFFFF"/>
              </w:rPr>
              <w:t xml:space="preserve">в бюджет части чистого дохода в размере не менее пятидесяти процентов от суммы чистого дохода </w:t>
            </w:r>
            <w:bookmarkStart w:id="9" w:name="_Hlk219797440"/>
            <w:r w:rsidRPr="0081584A">
              <w:rPr>
                <w:color w:val="000000"/>
                <w:shd w:val="clear" w:color="auto" w:fill="FFFFFF"/>
              </w:rPr>
              <w:t xml:space="preserve">государственного предприятия </w:t>
            </w:r>
            <w:bookmarkEnd w:id="9"/>
            <w:r w:rsidRPr="0081584A">
              <w:rPr>
                <w:b/>
                <w:bCs/>
              </w:rPr>
              <w:t>на праве хозяйственного ведения</w:t>
            </w:r>
            <w:r w:rsidRPr="0081584A">
              <w:rPr>
                <w:color w:val="000000"/>
                <w:shd w:val="clear" w:color="auto" w:fill="FFFFFF"/>
              </w:rPr>
              <w:t>, за исключением государственных предприятий, осуществляющих деятельность в области, способствующей осуществлению Национальным Банком Республики Казахстан, Управлением Делами Президента Республики Казахстан и его ведомствами возложенных на них функций, а также осуществляющих деятельность в социальной сфере.</w:t>
            </w:r>
            <w:bookmarkStart w:id="10" w:name="z1579"/>
            <w:bookmarkEnd w:id="10"/>
          </w:p>
          <w:p w14:paraId="7F531357" w14:textId="77777777" w:rsidR="0028496E" w:rsidRPr="0081584A" w:rsidRDefault="0028496E" w:rsidP="0085688D">
            <w:pPr>
              <w:shd w:val="clear" w:color="auto" w:fill="FFFFFF"/>
              <w:ind w:firstLine="680"/>
              <w:jc w:val="both"/>
              <w:textAlignment w:val="baseline"/>
              <w:rPr>
                <w:color w:val="000000"/>
              </w:rPr>
            </w:pPr>
            <w:r w:rsidRPr="0081584A">
              <w:rPr>
                <w:color w:val="000000"/>
                <w:shd w:val="clear" w:color="auto" w:fill="FFFFFF"/>
              </w:rPr>
              <w:lastRenderedPageBreak/>
              <w:t xml:space="preserve">Норматив отчисления части чистого дохода </w:t>
            </w:r>
            <w:bookmarkStart w:id="11" w:name="_Hlk219797475"/>
            <w:r w:rsidRPr="0081584A">
              <w:rPr>
                <w:color w:val="000000"/>
                <w:shd w:val="clear" w:color="auto" w:fill="FFFFFF"/>
              </w:rPr>
              <w:t xml:space="preserve">государственных предприятий </w:t>
            </w:r>
            <w:bookmarkEnd w:id="11"/>
            <w:r w:rsidRPr="0081584A">
              <w:rPr>
                <w:b/>
                <w:bCs/>
              </w:rPr>
              <w:t>на праве хозяйственного ведения</w:t>
            </w:r>
            <w:r w:rsidRPr="0081584A">
              <w:rPr>
                <w:color w:val="000000"/>
                <w:shd w:val="clear" w:color="auto" w:fill="FFFFFF"/>
              </w:rPr>
              <w:t>, созданных Управлением Делами Президента Республики Казахстан, Национальным Банком Республики Казахстан, определяется ими самими.</w:t>
            </w:r>
            <w:bookmarkStart w:id="12" w:name="z1580"/>
            <w:bookmarkEnd w:id="12"/>
          </w:p>
          <w:p w14:paraId="3119E6EB" w14:textId="77777777" w:rsidR="0028496E" w:rsidRPr="0081584A" w:rsidRDefault="0028496E" w:rsidP="0085688D">
            <w:pPr>
              <w:shd w:val="clear" w:color="auto" w:fill="FFFFFF"/>
              <w:ind w:firstLine="680"/>
              <w:jc w:val="both"/>
              <w:textAlignment w:val="baseline"/>
              <w:rPr>
                <w:b/>
                <w:bCs/>
                <w:color w:val="000000"/>
              </w:rPr>
            </w:pPr>
            <w:r w:rsidRPr="0081584A">
              <w:rPr>
                <w:color w:val="000000"/>
                <w:shd w:val="clear" w:color="auto" w:fill="FFFFFF"/>
              </w:rPr>
              <w:t xml:space="preserve">Норматив отчисления части чистого дохода </w:t>
            </w:r>
            <w:bookmarkStart w:id="13" w:name="_Hlk219797561"/>
            <w:r w:rsidRPr="0081584A">
              <w:rPr>
                <w:color w:val="000000"/>
                <w:shd w:val="clear" w:color="auto" w:fill="FFFFFF"/>
              </w:rPr>
              <w:t xml:space="preserve">государственных предприятий </w:t>
            </w:r>
            <w:bookmarkEnd w:id="13"/>
            <w:r w:rsidRPr="0081584A">
              <w:rPr>
                <w:b/>
                <w:bCs/>
              </w:rPr>
              <w:t>на праве хозяйственного ведения</w:t>
            </w:r>
            <w:r w:rsidRPr="0081584A">
              <w:rPr>
                <w:color w:val="000000"/>
                <w:shd w:val="clear" w:color="auto" w:fill="FFFFFF"/>
              </w:rPr>
              <w:t>, осуществляющих деятельность в социальной сфере, устанавливается уполномоченным органом соответствующей отрасли или местным исполнительным органом либо аппаратом акима города районного значения, села, поселка, сельского округа</w:t>
            </w:r>
            <w:bookmarkStart w:id="14" w:name="z1581"/>
            <w:bookmarkEnd w:id="14"/>
            <w:r w:rsidR="003A1445" w:rsidRPr="0081584A">
              <w:rPr>
                <w:b/>
                <w:bCs/>
                <w:color w:val="000000"/>
                <w:shd w:val="clear" w:color="auto" w:fill="FFFFFF"/>
              </w:rPr>
              <w:t>,</w:t>
            </w:r>
            <w:r w:rsidR="003A1445" w:rsidRPr="0081584A">
              <w:t xml:space="preserve"> </w:t>
            </w:r>
            <w:bookmarkStart w:id="15" w:name="_Hlk220082295"/>
            <w:r w:rsidR="003A1445" w:rsidRPr="0081584A">
              <w:rPr>
                <w:b/>
                <w:bCs/>
                <w:color w:val="000000"/>
                <w:shd w:val="clear" w:color="auto" w:fill="FFFFFF"/>
              </w:rPr>
              <w:t>и должен составлять не менее пяти процентов от суммы чистого дохода государственного предприятия</w:t>
            </w:r>
            <w:bookmarkEnd w:id="15"/>
            <w:r w:rsidR="003A1445" w:rsidRPr="0081584A">
              <w:rPr>
                <w:color w:val="000000"/>
                <w:shd w:val="clear" w:color="auto" w:fill="FFFFFF"/>
              </w:rPr>
              <w:t>.</w:t>
            </w:r>
          </w:p>
          <w:p w14:paraId="49BC9804" w14:textId="77777777" w:rsidR="0028496E" w:rsidRPr="0081584A" w:rsidRDefault="0028496E" w:rsidP="0085688D">
            <w:pPr>
              <w:shd w:val="clear" w:color="auto" w:fill="FFFFFF"/>
              <w:ind w:firstLine="680"/>
              <w:jc w:val="both"/>
              <w:textAlignment w:val="baseline"/>
              <w:rPr>
                <w:color w:val="000000"/>
              </w:rPr>
            </w:pPr>
            <w:r w:rsidRPr="0081584A">
              <w:rPr>
                <w:color w:val="000000"/>
                <w:shd w:val="clear" w:color="auto" w:fill="FFFFFF"/>
              </w:rPr>
              <w:t xml:space="preserve">Действие части первой настоящего пункта распространяется на случаи выступления государства в качестве учредителя (участника, вкладчика, акционера, члена) </w:t>
            </w:r>
            <w:r w:rsidRPr="0081584A">
              <w:rPr>
                <w:color w:val="000000"/>
                <w:shd w:val="clear" w:color="auto" w:fill="FFFFFF"/>
              </w:rPr>
              <w:lastRenderedPageBreak/>
              <w:t>юридических лиц, зарегистрированных в соответствии с действующим правом Международного финансового центра «Астана», в части, не противоречащей актам Международного финансового центра «Астана».</w:t>
            </w:r>
            <w:bookmarkStart w:id="16" w:name="z1582"/>
            <w:bookmarkEnd w:id="16"/>
          </w:p>
          <w:p w14:paraId="6320B8B4" w14:textId="77777777" w:rsidR="0028496E" w:rsidRPr="0081584A" w:rsidRDefault="0028496E" w:rsidP="0085688D">
            <w:pPr>
              <w:shd w:val="clear" w:color="auto" w:fill="FFFFFF"/>
              <w:ind w:firstLine="680"/>
              <w:jc w:val="both"/>
              <w:textAlignment w:val="baseline"/>
              <w:rPr>
                <w:color w:val="000000"/>
              </w:rPr>
            </w:pPr>
            <w:r w:rsidRPr="0081584A">
              <w:rPr>
                <w:color w:val="000000"/>
                <w:shd w:val="clear" w:color="auto" w:fill="FFFFFF"/>
              </w:rPr>
              <w:t>В отношении Фонда национального благосостояния Правительство Республики Казахстан принимает меры для направления в качестве дивидендов суммы в размере не менее пятидесяти процентов от дивидендов, полученных за отчетный период от юридических лиц, акции (доли участия) которых принадлежат Фонду национального благосостояния, и их своевременного перечисления.</w:t>
            </w:r>
            <w:bookmarkStart w:id="17" w:name="z1583"/>
            <w:bookmarkEnd w:id="17"/>
          </w:p>
          <w:p w14:paraId="795AB6C4" w14:textId="77777777" w:rsidR="0028496E" w:rsidRPr="0081584A" w:rsidRDefault="0028496E" w:rsidP="0085688D">
            <w:pPr>
              <w:shd w:val="clear" w:color="auto" w:fill="FFFFFF"/>
              <w:ind w:firstLine="680"/>
              <w:jc w:val="both"/>
              <w:textAlignment w:val="baseline"/>
              <w:rPr>
                <w:color w:val="000000"/>
              </w:rPr>
            </w:pPr>
            <w:r w:rsidRPr="0081584A">
              <w:rPr>
                <w:color w:val="000000"/>
                <w:shd w:val="clear" w:color="auto" w:fill="FFFFFF"/>
              </w:rPr>
              <w:t>При расчете суммы выплаты дивидендов Фондом национального благосостояния в республиканский бюджет учитывается объем средств финансирования проектов в соответствии с решениями единственного акционера Фонда национального благосостояния.</w:t>
            </w:r>
            <w:bookmarkStart w:id="18" w:name="z1584"/>
            <w:bookmarkEnd w:id="18"/>
          </w:p>
          <w:bookmarkEnd w:id="5"/>
          <w:p w14:paraId="28227431" w14:textId="77777777" w:rsidR="0028496E" w:rsidRPr="0081584A" w:rsidRDefault="0028496E" w:rsidP="0085688D">
            <w:pPr>
              <w:ind w:firstLine="680"/>
              <w:jc w:val="both"/>
            </w:pPr>
          </w:p>
        </w:tc>
        <w:tc>
          <w:tcPr>
            <w:tcW w:w="3259" w:type="dxa"/>
            <w:shd w:val="clear" w:color="auto" w:fill="auto"/>
            <w:vAlign w:val="center"/>
          </w:tcPr>
          <w:p w14:paraId="4CD0405C" w14:textId="77777777" w:rsidR="0028496E" w:rsidRPr="0081584A" w:rsidRDefault="0028496E" w:rsidP="0085688D">
            <w:pPr>
              <w:ind w:firstLine="680"/>
              <w:jc w:val="both"/>
            </w:pPr>
            <w:r w:rsidRPr="0081584A">
              <w:lastRenderedPageBreak/>
              <w:t>На сегодняшний день организации с государственным участие</w:t>
            </w:r>
            <w:r w:rsidR="00AF790B" w:rsidRPr="0081584A">
              <w:t>м</w:t>
            </w:r>
            <w:r w:rsidRPr="0081584A">
              <w:t xml:space="preserve"> осуществляют деятельность в следующих организационно-правовых формах: частных корпоративных (АО и ТОО) и государственные предприятия на праве хозяйственного ведения (далее - ГП на ПХВ) и государственные предприятия на праве оперативного управления, или казённые (далее - казенные).</w:t>
            </w:r>
          </w:p>
          <w:p w14:paraId="6C41EAFA" w14:textId="77777777" w:rsidR="0028496E" w:rsidRPr="0081584A" w:rsidRDefault="0028496E" w:rsidP="0085688D">
            <w:pPr>
              <w:pStyle w:val="docdata"/>
              <w:spacing w:before="0" w:beforeAutospacing="0" w:after="0" w:afterAutospacing="0"/>
              <w:ind w:firstLine="680"/>
              <w:jc w:val="both"/>
              <w:rPr>
                <w:i/>
                <w:iCs/>
                <w:color w:val="000000"/>
              </w:rPr>
            </w:pPr>
            <w:r w:rsidRPr="0081584A">
              <w:rPr>
                <w:color w:val="000000"/>
              </w:rPr>
              <w:t xml:space="preserve">На сегодня из 6,1 тысяч организаций с госучастием значительная часть </w:t>
            </w:r>
            <w:r w:rsidRPr="0081584A">
              <w:rPr>
                <w:i/>
                <w:iCs/>
                <w:color w:val="000000"/>
              </w:rPr>
              <w:t>(66 %)</w:t>
            </w:r>
            <w:r w:rsidRPr="0081584A">
              <w:rPr>
                <w:color w:val="000000"/>
              </w:rPr>
              <w:t xml:space="preserve"> функционируют в форме казенных предприятий, которые представлены в социальной сфере </w:t>
            </w:r>
            <w:r w:rsidRPr="0081584A">
              <w:rPr>
                <w:i/>
                <w:iCs/>
                <w:color w:val="000000"/>
              </w:rPr>
              <w:t>(сферы образования, культуры, спорта)</w:t>
            </w:r>
            <w:r w:rsidRPr="0081584A">
              <w:rPr>
                <w:color w:val="000000"/>
              </w:rPr>
              <w:t xml:space="preserve"> и являются нерыночными производителями </w:t>
            </w:r>
            <w:r w:rsidRPr="0081584A">
              <w:rPr>
                <w:i/>
                <w:iCs/>
                <w:color w:val="000000"/>
              </w:rPr>
              <w:t xml:space="preserve">(более 50 % доходов предприятия </w:t>
            </w:r>
            <w:r w:rsidRPr="0081584A">
              <w:rPr>
                <w:i/>
                <w:iCs/>
                <w:color w:val="000000"/>
              </w:rPr>
              <w:lastRenderedPageBreak/>
              <w:t xml:space="preserve">формируется за счет средств от оказания услуг государственным органам </w:t>
            </w:r>
            <w:r w:rsidRPr="0081584A">
              <w:rPr>
                <w:rStyle w:val="1698"/>
                <w:rFonts w:eastAsia="Arial"/>
                <w:i/>
                <w:iCs/>
              </w:rPr>
              <w:t>(за</w:t>
            </w:r>
            <w:r w:rsidRPr="0081584A">
              <w:rPr>
                <w:i/>
                <w:iCs/>
                <w:color w:val="000000"/>
              </w:rPr>
              <w:t> счет бюджетных средств, субсидирования и т.д.).</w:t>
            </w:r>
          </w:p>
          <w:p w14:paraId="37E065B1" w14:textId="77777777" w:rsidR="0028496E" w:rsidRPr="0081584A" w:rsidRDefault="0028496E"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Правовой режим владения, пользования и распоряжения </w:t>
            </w:r>
            <w:r w:rsidR="00480F30" w:rsidRPr="0081584A">
              <w:rPr>
                <w:rFonts w:eastAsiaTheme="minorHAnsi" w:cstheme="minorBidi"/>
                <w:kern w:val="2"/>
                <w:lang w:eastAsia="en-US"/>
                <w14:ligatures w14:val="standardContextual"/>
              </w:rPr>
              <w:t>государственным имуществом</w:t>
            </w:r>
            <w:r w:rsidRPr="0081584A">
              <w:rPr>
                <w:rFonts w:eastAsiaTheme="minorHAnsi" w:cstheme="minorBidi"/>
                <w:kern w:val="2"/>
                <w:lang w:eastAsia="en-US"/>
                <w14:ligatures w14:val="standardContextual"/>
              </w:rPr>
              <w:t xml:space="preserve"> казенного предприятия </w:t>
            </w:r>
            <w:r w:rsidRPr="0081584A">
              <w:rPr>
                <w:rFonts w:eastAsiaTheme="minorHAnsi" w:cstheme="minorBidi"/>
                <w:i/>
                <w:kern w:val="2"/>
                <w:lang w:eastAsia="en-US"/>
                <w14:ligatures w14:val="standardContextual"/>
              </w:rPr>
              <w:t>(в соответствии с целями своей деятельности, заданиями собственника и назначением имущества)</w:t>
            </w:r>
            <w:r w:rsidRPr="0081584A">
              <w:rPr>
                <w:rFonts w:eastAsiaTheme="minorHAnsi" w:cstheme="minorBidi"/>
                <w:kern w:val="2"/>
                <w:lang w:eastAsia="en-US"/>
                <w14:ligatures w14:val="standardContextual"/>
              </w:rPr>
              <w:t xml:space="preserve"> </w:t>
            </w:r>
            <w:r w:rsidR="00480F30" w:rsidRPr="0081584A">
              <w:rPr>
                <w:rFonts w:eastAsiaTheme="minorHAnsi" w:cstheme="minorBidi"/>
                <w:kern w:val="2"/>
                <w:lang w:eastAsia="en-US"/>
                <w14:ligatures w14:val="standardContextual"/>
              </w:rPr>
              <w:t>идентичен</w:t>
            </w:r>
            <w:r w:rsidRPr="0081584A">
              <w:rPr>
                <w:rFonts w:eastAsiaTheme="minorHAnsi" w:cstheme="minorBidi"/>
                <w:kern w:val="2"/>
                <w:lang w:eastAsia="en-US"/>
                <w14:ligatures w14:val="standardContextual"/>
              </w:rPr>
              <w:t xml:space="preserve"> праву оперативного управления учреждения (пункт 1 статьи 202 Гражданского кодекса).</w:t>
            </w:r>
          </w:p>
          <w:p w14:paraId="36AA0E4B" w14:textId="77777777" w:rsidR="0028496E" w:rsidRPr="0081584A" w:rsidRDefault="0028496E"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При этом ряд государственных учреждений имеют право оказывать платные услуги и самостоятельно ими распоряжаться.</w:t>
            </w:r>
          </w:p>
          <w:p w14:paraId="34F328AA" w14:textId="77777777" w:rsidR="0028496E" w:rsidRPr="0081584A" w:rsidRDefault="0028496E"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Учитывая социальную направленность деятельности и большую </w:t>
            </w:r>
            <w:r w:rsidRPr="0081584A">
              <w:rPr>
                <w:rFonts w:eastAsiaTheme="minorHAnsi" w:cstheme="minorBidi"/>
                <w:kern w:val="2"/>
                <w:lang w:eastAsia="en-US"/>
                <w14:ligatures w14:val="standardContextual"/>
              </w:rPr>
              <w:lastRenderedPageBreak/>
              <w:t>зависимость от бюджета, предлагается чистый доход оставить в распоряжении казенных предприятий для укрепления его материальной технической базы и порядок его распределения урегулировать в Законе о госимуществе.</w:t>
            </w:r>
          </w:p>
          <w:p w14:paraId="6F6BDE4B"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themeColor="text1"/>
              </w:rPr>
            </w:pPr>
          </w:p>
        </w:tc>
      </w:tr>
      <w:tr w:rsidR="00D77A01" w:rsidRPr="0081584A" w14:paraId="2DB62CC0" w14:textId="77777777" w:rsidTr="002C0061">
        <w:trPr>
          <w:gridAfter w:val="1"/>
          <w:wAfter w:w="21" w:type="dxa"/>
          <w:trHeight w:val="1593"/>
          <w:jc w:val="center"/>
        </w:trPr>
        <w:tc>
          <w:tcPr>
            <w:tcW w:w="846" w:type="dxa"/>
            <w:shd w:val="clear" w:color="auto" w:fill="auto"/>
            <w:vAlign w:val="center"/>
          </w:tcPr>
          <w:p w14:paraId="48B1D137" w14:textId="77777777" w:rsidR="00D77A01" w:rsidRPr="0081584A" w:rsidRDefault="00D77A01" w:rsidP="0085688D">
            <w:pPr>
              <w:pStyle w:val="a3"/>
              <w:numPr>
                <w:ilvl w:val="0"/>
                <w:numId w:val="1"/>
              </w:numPr>
              <w:ind w:right="-109"/>
              <w:rPr>
                <w:bCs/>
                <w:sz w:val="22"/>
                <w:szCs w:val="22"/>
              </w:rPr>
            </w:pPr>
          </w:p>
        </w:tc>
        <w:tc>
          <w:tcPr>
            <w:tcW w:w="1134" w:type="dxa"/>
            <w:shd w:val="clear" w:color="auto" w:fill="auto"/>
          </w:tcPr>
          <w:p w14:paraId="68B414A1" w14:textId="77777777" w:rsidR="00D77A01" w:rsidRPr="0081584A" w:rsidRDefault="00AD6759" w:rsidP="0085688D">
            <w:pPr>
              <w:widowControl w:val="0"/>
              <w:ind w:left="-105" w:right="-102"/>
              <w:jc w:val="center"/>
            </w:pPr>
            <w:r w:rsidRPr="0081584A">
              <w:t>п</w:t>
            </w:r>
            <w:r w:rsidR="00D77A01" w:rsidRPr="0081584A">
              <w:t xml:space="preserve">ункт 3 </w:t>
            </w:r>
            <w:r w:rsidR="00D77A01" w:rsidRPr="0081584A">
              <w:br/>
              <w:t>статьи 56</w:t>
            </w:r>
          </w:p>
          <w:p w14:paraId="5F8842AC" w14:textId="77777777" w:rsidR="00D77A01" w:rsidRPr="0081584A" w:rsidRDefault="00D77A01" w:rsidP="0085688D">
            <w:pPr>
              <w:widowControl w:val="0"/>
              <w:ind w:left="-105" w:right="-102"/>
              <w:jc w:val="center"/>
            </w:pPr>
          </w:p>
        </w:tc>
        <w:tc>
          <w:tcPr>
            <w:tcW w:w="4394" w:type="dxa"/>
            <w:shd w:val="clear" w:color="auto" w:fill="auto"/>
          </w:tcPr>
          <w:p w14:paraId="0972A6B1" w14:textId="77777777" w:rsidR="00D77A01" w:rsidRPr="0081584A" w:rsidRDefault="00D77A01" w:rsidP="0085688D">
            <w:pPr>
              <w:shd w:val="clear" w:color="auto" w:fill="FFFFFF"/>
              <w:ind w:firstLine="680"/>
              <w:jc w:val="both"/>
              <w:textAlignment w:val="baseline"/>
              <w:rPr>
                <w:color w:val="000000"/>
                <w:spacing w:val="2"/>
              </w:rPr>
            </w:pPr>
            <w:r w:rsidRPr="0081584A">
              <w:rPr>
                <w:color w:val="000000"/>
                <w:spacing w:val="2"/>
                <w:bdr w:val="none" w:sz="0" w:space="0" w:color="auto" w:frame="1"/>
              </w:rPr>
              <w:t>Статья 56. Общие положения об участии субъектов квазигосударственного сектора в бюджетном процессе</w:t>
            </w:r>
          </w:p>
          <w:p w14:paraId="0E717E7D" w14:textId="77777777" w:rsidR="00D77A01" w:rsidRPr="0081584A" w:rsidRDefault="00D77A01" w:rsidP="0085688D">
            <w:pPr>
              <w:shd w:val="clear" w:color="auto" w:fill="FFFFFF"/>
              <w:ind w:firstLine="680"/>
              <w:jc w:val="both"/>
              <w:textAlignment w:val="baseline"/>
              <w:rPr>
                <w:color w:val="000000"/>
                <w:shd w:val="clear" w:color="auto" w:fill="FFFFFF"/>
              </w:rPr>
            </w:pPr>
            <w:r w:rsidRPr="0081584A">
              <w:rPr>
                <w:color w:val="000000"/>
                <w:shd w:val="clear" w:color="auto" w:fill="FFFFFF"/>
              </w:rPr>
              <w:t>….</w:t>
            </w:r>
          </w:p>
          <w:p w14:paraId="330E3F01" w14:textId="77777777" w:rsidR="00D77A01" w:rsidRPr="0081584A" w:rsidRDefault="00D77A01" w:rsidP="0085688D">
            <w:pPr>
              <w:ind w:firstLine="680"/>
              <w:jc w:val="both"/>
              <w:rPr>
                <w:bCs/>
              </w:rPr>
            </w:pPr>
            <w:r w:rsidRPr="0081584A">
              <w:rPr>
                <w:bCs/>
              </w:rPr>
              <w:t>3. Уменьшение размера выплат или освобождение от уплаты поступлений, указанных в пункте 2 настоящей статьи, подлежит обязательному рассмотрению соответствующей бюджетной комиссией в порядке и по перечню, которые определяются:</w:t>
            </w:r>
          </w:p>
          <w:p w14:paraId="4493C8AE" w14:textId="77777777" w:rsidR="00D77A01" w:rsidRPr="0081584A" w:rsidRDefault="00D77A01" w:rsidP="0085688D">
            <w:pPr>
              <w:ind w:firstLine="680"/>
              <w:jc w:val="both"/>
              <w:rPr>
                <w:bCs/>
              </w:rPr>
            </w:pPr>
            <w:r w:rsidRPr="0081584A">
              <w:rPr>
                <w:bCs/>
              </w:rPr>
              <w:t>1) в отношении государственных предприятий, акционерных обществ, товариществ с ограниченной ответственностью, государственные пакеты акций (доли участия в уставном капитале) которых находятся в республиканской собственности, – уполномоченным органом по государственному имуществу совместно с центральным уполномоченным органом по бюджетной политике;</w:t>
            </w:r>
          </w:p>
          <w:p w14:paraId="74868157" w14:textId="77777777" w:rsidR="00D77A01" w:rsidRPr="0081584A" w:rsidRDefault="00D77A01" w:rsidP="0085688D">
            <w:pPr>
              <w:ind w:firstLine="680"/>
              <w:jc w:val="both"/>
              <w:rPr>
                <w:bCs/>
              </w:rPr>
            </w:pPr>
            <w:r w:rsidRPr="0081584A">
              <w:rPr>
                <w:bCs/>
              </w:rPr>
              <w:t>2) в отношении Фонда национального благосостояния – Правительством Республики Казахстан;</w:t>
            </w:r>
          </w:p>
          <w:p w14:paraId="671CE768" w14:textId="77777777" w:rsidR="00D77A01" w:rsidRPr="0081584A" w:rsidRDefault="00D77A01" w:rsidP="0085688D">
            <w:pPr>
              <w:ind w:firstLine="680"/>
              <w:jc w:val="both"/>
            </w:pPr>
            <w:r w:rsidRPr="0081584A">
              <w:rPr>
                <w:bCs/>
              </w:rPr>
              <w:lastRenderedPageBreak/>
              <w:t>3) в отношении государственных предприятий, акционерных обществ, товариществ с ограниченной ответственностью, государственные пакеты акций (доли участия в уставном капитале) которых находятся в коммунальной собственности, – соответствующим местным исполнительным органом или аппаратом акима города районного значения, села, поселка, сельского округа по согласованию с собранием местного сообщества.</w:t>
            </w:r>
          </w:p>
        </w:tc>
        <w:tc>
          <w:tcPr>
            <w:tcW w:w="4253" w:type="dxa"/>
            <w:shd w:val="clear" w:color="auto" w:fill="auto"/>
          </w:tcPr>
          <w:p w14:paraId="5AE663E9" w14:textId="77777777" w:rsidR="00D77A01" w:rsidRPr="0081584A" w:rsidRDefault="00D77A01" w:rsidP="0085688D">
            <w:pPr>
              <w:shd w:val="clear" w:color="auto" w:fill="FFFFFF"/>
              <w:ind w:firstLine="680"/>
              <w:jc w:val="both"/>
              <w:textAlignment w:val="baseline"/>
              <w:rPr>
                <w:color w:val="000000"/>
                <w:spacing w:val="2"/>
              </w:rPr>
            </w:pPr>
            <w:r w:rsidRPr="0081584A">
              <w:rPr>
                <w:color w:val="000000"/>
                <w:spacing w:val="2"/>
                <w:bdr w:val="none" w:sz="0" w:space="0" w:color="auto" w:frame="1"/>
              </w:rPr>
              <w:lastRenderedPageBreak/>
              <w:t>Статья 56. Общие положения об участии субъектов квазигосударственного сектора в бюджетном процессе</w:t>
            </w:r>
          </w:p>
          <w:p w14:paraId="5393C765" w14:textId="77777777" w:rsidR="00D77A01" w:rsidRPr="0081584A" w:rsidRDefault="00D77A01" w:rsidP="0085688D">
            <w:pPr>
              <w:shd w:val="clear" w:color="auto" w:fill="FFFFFF"/>
              <w:ind w:firstLine="680"/>
              <w:jc w:val="both"/>
              <w:textAlignment w:val="baseline"/>
              <w:rPr>
                <w:color w:val="000000"/>
                <w:shd w:val="clear" w:color="auto" w:fill="FFFFFF"/>
              </w:rPr>
            </w:pPr>
            <w:r w:rsidRPr="0081584A">
              <w:rPr>
                <w:color w:val="000000"/>
                <w:shd w:val="clear" w:color="auto" w:fill="FFFFFF"/>
              </w:rPr>
              <w:t>….</w:t>
            </w:r>
          </w:p>
          <w:p w14:paraId="67556127" w14:textId="77777777" w:rsidR="00D77A01" w:rsidRPr="0081584A" w:rsidRDefault="00D77A01" w:rsidP="0085688D">
            <w:pPr>
              <w:shd w:val="clear" w:color="auto" w:fill="FFFFFF"/>
              <w:ind w:firstLine="680"/>
              <w:jc w:val="both"/>
              <w:textAlignment w:val="baseline"/>
              <w:rPr>
                <w:color w:val="000000"/>
                <w:shd w:val="clear" w:color="auto" w:fill="FFFFFF"/>
              </w:rPr>
            </w:pPr>
            <w:r w:rsidRPr="0081584A">
              <w:rPr>
                <w:color w:val="000000"/>
                <w:shd w:val="clear" w:color="auto" w:fill="FFFFFF"/>
              </w:rPr>
              <w:t>3. Уменьшение размера выплат или освобождение от уплаты поступлений, указанных в пункте 2 настоящей статьи, подлежит обязательному рассмотрению соответствующей бюджетной комиссией в порядке и по перечню, которые определяются:</w:t>
            </w:r>
            <w:bookmarkStart w:id="19" w:name="z1585"/>
            <w:bookmarkEnd w:id="19"/>
          </w:p>
          <w:p w14:paraId="517D11D9" w14:textId="77777777" w:rsidR="00D77A01" w:rsidRPr="0081584A" w:rsidRDefault="00D77A01" w:rsidP="0085688D">
            <w:pPr>
              <w:shd w:val="clear" w:color="auto" w:fill="FFFFFF"/>
              <w:ind w:firstLine="680"/>
              <w:jc w:val="both"/>
              <w:textAlignment w:val="baseline"/>
              <w:rPr>
                <w:color w:val="000000"/>
              </w:rPr>
            </w:pPr>
            <w:r w:rsidRPr="0081584A">
              <w:rPr>
                <w:color w:val="000000"/>
                <w:shd w:val="clear" w:color="auto" w:fill="FFFFFF"/>
              </w:rPr>
              <w:t xml:space="preserve">1) в отношении </w:t>
            </w:r>
            <w:bookmarkStart w:id="20" w:name="_Hlk219797830"/>
            <w:r w:rsidRPr="0081584A">
              <w:rPr>
                <w:color w:val="000000"/>
                <w:shd w:val="clear" w:color="auto" w:fill="FFFFFF"/>
              </w:rPr>
              <w:t xml:space="preserve">государственных предприятий </w:t>
            </w:r>
            <w:bookmarkStart w:id="21" w:name="_Hlk219797837"/>
            <w:bookmarkEnd w:id="20"/>
            <w:r w:rsidRPr="0081584A">
              <w:rPr>
                <w:b/>
                <w:bCs/>
              </w:rPr>
              <w:t>на праве хозяйственного ведения</w:t>
            </w:r>
            <w:bookmarkEnd w:id="21"/>
            <w:r w:rsidRPr="0081584A">
              <w:rPr>
                <w:color w:val="000000"/>
                <w:shd w:val="clear" w:color="auto" w:fill="FFFFFF"/>
              </w:rPr>
              <w:t>, акционерных обществ, товариществ с ограниченной ответственностью, государственные пакеты акций (доли участия в уставном капитале) которых находятся в республиканской собственности, – уполномоченным органом по государственному имуществу совместно с центральным уполномоченным органом по бюджетной политике;</w:t>
            </w:r>
            <w:bookmarkStart w:id="22" w:name="z1586"/>
            <w:bookmarkEnd w:id="22"/>
          </w:p>
          <w:p w14:paraId="46229543" w14:textId="77777777" w:rsidR="00D77A01" w:rsidRPr="0081584A" w:rsidRDefault="00D77A01" w:rsidP="0085688D">
            <w:pPr>
              <w:shd w:val="clear" w:color="auto" w:fill="FFFFFF"/>
              <w:ind w:firstLine="680"/>
              <w:jc w:val="both"/>
              <w:textAlignment w:val="baseline"/>
              <w:rPr>
                <w:color w:val="000000"/>
              </w:rPr>
            </w:pPr>
            <w:r w:rsidRPr="0081584A">
              <w:rPr>
                <w:color w:val="000000"/>
                <w:shd w:val="clear" w:color="auto" w:fill="FFFFFF"/>
              </w:rPr>
              <w:t xml:space="preserve">2) в отношении Фонда национального благосостояния – </w:t>
            </w:r>
            <w:r w:rsidRPr="0081584A">
              <w:rPr>
                <w:color w:val="000000"/>
                <w:shd w:val="clear" w:color="auto" w:fill="FFFFFF"/>
              </w:rPr>
              <w:lastRenderedPageBreak/>
              <w:t>Правительством Республики Казахстан;</w:t>
            </w:r>
            <w:bookmarkStart w:id="23" w:name="z1587"/>
            <w:bookmarkEnd w:id="23"/>
          </w:p>
          <w:p w14:paraId="37C5069A" w14:textId="77777777" w:rsidR="00D77A01" w:rsidRPr="0081584A" w:rsidRDefault="00D77A01" w:rsidP="0085688D">
            <w:pPr>
              <w:shd w:val="clear" w:color="auto" w:fill="FFFFFF"/>
              <w:ind w:firstLine="680"/>
              <w:jc w:val="both"/>
              <w:textAlignment w:val="baseline"/>
              <w:rPr>
                <w:color w:val="000000"/>
                <w:spacing w:val="2"/>
                <w:bdr w:val="none" w:sz="0" w:space="0" w:color="auto" w:frame="1"/>
              </w:rPr>
            </w:pPr>
            <w:r w:rsidRPr="0081584A">
              <w:rPr>
                <w:color w:val="000000"/>
                <w:shd w:val="clear" w:color="auto" w:fill="FFFFFF"/>
              </w:rPr>
              <w:t xml:space="preserve">3) в отношении </w:t>
            </w:r>
            <w:bookmarkStart w:id="24" w:name="_Hlk219797856"/>
            <w:r w:rsidRPr="0081584A">
              <w:rPr>
                <w:color w:val="000000"/>
                <w:shd w:val="clear" w:color="auto" w:fill="FFFFFF"/>
              </w:rPr>
              <w:t xml:space="preserve">государственных предприятий </w:t>
            </w:r>
            <w:bookmarkEnd w:id="24"/>
            <w:r w:rsidRPr="0081584A">
              <w:rPr>
                <w:b/>
                <w:bCs/>
              </w:rPr>
              <w:t>на праве хозяйственного ведения</w:t>
            </w:r>
            <w:r w:rsidRPr="0081584A">
              <w:rPr>
                <w:color w:val="000000"/>
                <w:shd w:val="clear" w:color="auto" w:fill="FFFFFF"/>
              </w:rPr>
              <w:t>, акционерных обществ, товариществ с ограниченной ответственностью, государственные пакеты акций (доли участия в уставном капитале) которых находятся в коммунальной собственности, – соответствующим местным исполнительным органом или аппаратом акима города районного значения, села, поселка, сельского округа по согласованию с собранием местного сообщества.</w:t>
            </w:r>
          </w:p>
        </w:tc>
        <w:tc>
          <w:tcPr>
            <w:tcW w:w="3259" w:type="dxa"/>
            <w:shd w:val="clear" w:color="auto" w:fill="auto"/>
            <w:vAlign w:val="center"/>
          </w:tcPr>
          <w:p w14:paraId="1C9B24EE" w14:textId="77777777" w:rsidR="00D77A01" w:rsidRPr="0081584A" w:rsidRDefault="00D77A01" w:rsidP="0085688D">
            <w:pPr>
              <w:ind w:firstLine="680"/>
              <w:jc w:val="both"/>
            </w:pPr>
            <w:r w:rsidRPr="0081584A">
              <w:lastRenderedPageBreak/>
              <w:t>На сегодняшний день организации с государственным участие осуществляют деятельность в следующих организационно-правовых формах: частных корпоративных (АО и ТОО) и государственные предприятия на праве хозяйственного ведения (далее - ГП на ПХВ) и государственные предприятия на праве оперативного управления, или казённые (далее - казенные).</w:t>
            </w:r>
          </w:p>
          <w:p w14:paraId="06E46FEB" w14:textId="77777777" w:rsidR="00D77A01" w:rsidRPr="0081584A" w:rsidRDefault="00D77A01" w:rsidP="0085688D">
            <w:pPr>
              <w:pStyle w:val="docdata"/>
              <w:spacing w:before="0" w:beforeAutospacing="0" w:after="0" w:afterAutospacing="0"/>
              <w:ind w:firstLine="680"/>
              <w:jc w:val="both"/>
              <w:rPr>
                <w:i/>
                <w:iCs/>
                <w:color w:val="000000"/>
              </w:rPr>
            </w:pPr>
            <w:r w:rsidRPr="0081584A">
              <w:rPr>
                <w:color w:val="000000"/>
              </w:rPr>
              <w:t xml:space="preserve">На сегодня из 6,1 тысяч организаций с госучастием значительная часть </w:t>
            </w:r>
            <w:r w:rsidRPr="0081584A">
              <w:rPr>
                <w:i/>
                <w:iCs/>
                <w:color w:val="000000"/>
              </w:rPr>
              <w:t>(66 %)</w:t>
            </w:r>
            <w:r w:rsidRPr="0081584A">
              <w:rPr>
                <w:color w:val="000000"/>
              </w:rPr>
              <w:t xml:space="preserve"> функционируют в форме казенных предприятий, которые представлены в социальной сфере </w:t>
            </w:r>
            <w:r w:rsidRPr="0081584A">
              <w:rPr>
                <w:i/>
                <w:iCs/>
                <w:color w:val="000000"/>
              </w:rPr>
              <w:t>(сферы образования, культуры, спорта)</w:t>
            </w:r>
            <w:r w:rsidRPr="0081584A">
              <w:rPr>
                <w:color w:val="000000"/>
              </w:rPr>
              <w:t xml:space="preserve"> и являются нерыночными производителями </w:t>
            </w:r>
            <w:r w:rsidRPr="0081584A">
              <w:rPr>
                <w:i/>
                <w:iCs/>
                <w:color w:val="000000"/>
              </w:rPr>
              <w:t xml:space="preserve">(более 50 % доходов предприятия </w:t>
            </w:r>
            <w:r w:rsidRPr="0081584A">
              <w:rPr>
                <w:i/>
                <w:iCs/>
                <w:color w:val="000000"/>
              </w:rPr>
              <w:lastRenderedPageBreak/>
              <w:t xml:space="preserve">формируется за счет средств от оказания услуг государственным органам </w:t>
            </w:r>
            <w:r w:rsidRPr="0081584A">
              <w:rPr>
                <w:rStyle w:val="1698"/>
                <w:rFonts w:eastAsia="Arial"/>
                <w:i/>
                <w:iCs/>
              </w:rPr>
              <w:t>(за</w:t>
            </w:r>
            <w:r w:rsidRPr="0081584A">
              <w:rPr>
                <w:i/>
                <w:iCs/>
                <w:color w:val="000000"/>
              </w:rPr>
              <w:t> счет бюджетных средств, субсидирования и т.д.).</w:t>
            </w:r>
          </w:p>
          <w:p w14:paraId="04A6395B" w14:textId="77777777" w:rsidR="00D77A01" w:rsidRPr="0081584A" w:rsidRDefault="00D77A01"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Правовой режим владения, пользования и распоряжения </w:t>
            </w:r>
            <w:r w:rsidR="00480F30" w:rsidRPr="0081584A">
              <w:rPr>
                <w:rFonts w:eastAsiaTheme="minorHAnsi" w:cstheme="minorBidi"/>
                <w:kern w:val="2"/>
                <w:lang w:eastAsia="en-US"/>
                <w14:ligatures w14:val="standardContextual"/>
              </w:rPr>
              <w:t>государственным имуществом</w:t>
            </w:r>
            <w:r w:rsidRPr="0081584A">
              <w:rPr>
                <w:rFonts w:eastAsiaTheme="minorHAnsi" w:cstheme="minorBidi"/>
                <w:kern w:val="2"/>
                <w:lang w:eastAsia="en-US"/>
                <w14:ligatures w14:val="standardContextual"/>
              </w:rPr>
              <w:t xml:space="preserve"> казенного предприятия </w:t>
            </w:r>
            <w:r w:rsidRPr="0081584A">
              <w:rPr>
                <w:rFonts w:eastAsiaTheme="minorHAnsi" w:cstheme="minorBidi"/>
                <w:i/>
                <w:kern w:val="2"/>
                <w:lang w:eastAsia="en-US"/>
                <w14:ligatures w14:val="standardContextual"/>
              </w:rPr>
              <w:t>(в соответствии с целями своей деятельности, заданиями собственника и назначением имущества)</w:t>
            </w:r>
            <w:r w:rsidRPr="0081584A">
              <w:rPr>
                <w:rFonts w:eastAsiaTheme="minorHAnsi" w:cstheme="minorBidi"/>
                <w:kern w:val="2"/>
                <w:lang w:eastAsia="en-US"/>
                <w14:ligatures w14:val="standardContextual"/>
              </w:rPr>
              <w:t xml:space="preserve"> </w:t>
            </w:r>
            <w:r w:rsidR="00480F30" w:rsidRPr="0081584A">
              <w:rPr>
                <w:rFonts w:eastAsiaTheme="minorHAnsi" w:cstheme="minorBidi"/>
                <w:kern w:val="2"/>
                <w:lang w:eastAsia="en-US"/>
                <w14:ligatures w14:val="standardContextual"/>
              </w:rPr>
              <w:t>идентичен</w:t>
            </w:r>
            <w:r w:rsidRPr="0081584A">
              <w:rPr>
                <w:rFonts w:eastAsiaTheme="minorHAnsi" w:cstheme="minorBidi"/>
                <w:kern w:val="2"/>
                <w:lang w:eastAsia="en-US"/>
                <w14:ligatures w14:val="standardContextual"/>
              </w:rPr>
              <w:t xml:space="preserve"> праву оперативного управления учреждения (пункт 1 статьи 202 Гражданского кодекса).</w:t>
            </w:r>
          </w:p>
          <w:p w14:paraId="77F30743" w14:textId="77777777" w:rsidR="00D77A01" w:rsidRPr="0081584A" w:rsidRDefault="00D77A01" w:rsidP="0085688D">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При этом ряд государственных учреждений имеют право оказывать платные услуги и самостоятельно ими распоряжаться.</w:t>
            </w:r>
          </w:p>
          <w:p w14:paraId="416A7FD0" w14:textId="77777777" w:rsidR="00D77A01" w:rsidRPr="0081584A" w:rsidRDefault="00D77A01" w:rsidP="00AD6759">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Учитывая социальную направленность деятельности и большую </w:t>
            </w:r>
            <w:r w:rsidRPr="0081584A">
              <w:rPr>
                <w:rFonts w:eastAsiaTheme="minorHAnsi" w:cstheme="minorBidi"/>
                <w:kern w:val="2"/>
                <w:lang w:eastAsia="en-US"/>
                <w14:ligatures w14:val="standardContextual"/>
              </w:rPr>
              <w:lastRenderedPageBreak/>
              <w:t>зависимость от бюджета, предлагается чистый доход оставить в распоряжении казенных предприятий для укрепления его материальной технической базы и порядок его распределения урегулировать в Законе о госимуществе.</w:t>
            </w:r>
          </w:p>
        </w:tc>
      </w:tr>
      <w:tr w:rsidR="0028496E" w:rsidRPr="0081584A" w14:paraId="597B4E67" w14:textId="77777777" w:rsidTr="002C0061">
        <w:trPr>
          <w:trHeight w:val="485"/>
          <w:jc w:val="center"/>
        </w:trPr>
        <w:tc>
          <w:tcPr>
            <w:tcW w:w="13907" w:type="dxa"/>
            <w:gridSpan w:val="6"/>
            <w:shd w:val="clear" w:color="auto" w:fill="auto"/>
          </w:tcPr>
          <w:p w14:paraId="40DF8197" w14:textId="77777777" w:rsidR="0028496E" w:rsidRPr="0081584A" w:rsidRDefault="0028496E" w:rsidP="0085688D">
            <w:pPr>
              <w:pStyle w:val="aa"/>
              <w:spacing w:after="0"/>
              <w:ind w:left="57" w:right="57" w:firstLine="567"/>
              <w:jc w:val="center"/>
              <w:rPr>
                <w:bCs/>
                <w:sz w:val="24"/>
                <w:szCs w:val="24"/>
              </w:rPr>
            </w:pPr>
            <w:bookmarkStart w:id="25" w:name="_Hlk219392949"/>
            <w:r w:rsidRPr="0081584A">
              <w:rPr>
                <w:b/>
                <w:color w:val="000000"/>
                <w:sz w:val="24"/>
                <w:szCs w:val="24"/>
              </w:rPr>
              <w:lastRenderedPageBreak/>
              <w:t>Закон Республики Казахстан «О местном государственном управлении и самоуправлении в Республике Казахстан»</w:t>
            </w:r>
          </w:p>
        </w:tc>
      </w:tr>
      <w:bookmarkEnd w:id="25"/>
      <w:tr w:rsidR="0028496E" w:rsidRPr="0081584A" w14:paraId="6DBA1C5C" w14:textId="77777777" w:rsidTr="002C0061">
        <w:trPr>
          <w:gridAfter w:val="1"/>
          <w:wAfter w:w="21" w:type="dxa"/>
          <w:trHeight w:val="1593"/>
          <w:jc w:val="center"/>
        </w:trPr>
        <w:tc>
          <w:tcPr>
            <w:tcW w:w="846" w:type="dxa"/>
            <w:shd w:val="clear" w:color="auto" w:fill="auto"/>
            <w:vAlign w:val="center"/>
          </w:tcPr>
          <w:p w14:paraId="6A7BA95F"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251D8731" w14:textId="77777777" w:rsidR="0028496E" w:rsidRPr="0081584A" w:rsidRDefault="0028496E" w:rsidP="0085688D">
            <w:pPr>
              <w:pStyle w:val="pc"/>
            </w:pPr>
            <w:bookmarkStart w:id="26" w:name="_Hlk219392966"/>
            <w:r w:rsidRPr="0081584A">
              <w:t xml:space="preserve">подпункт </w:t>
            </w:r>
            <w:r w:rsidRPr="0081584A">
              <w:br/>
              <w:t>3-2) пункта 1 статьи 6</w:t>
            </w:r>
            <w:bookmarkEnd w:id="26"/>
          </w:p>
        </w:tc>
        <w:tc>
          <w:tcPr>
            <w:tcW w:w="4394" w:type="dxa"/>
            <w:shd w:val="clear" w:color="auto" w:fill="auto"/>
          </w:tcPr>
          <w:p w14:paraId="78D828EE"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Статья 6. Компетенция маслихатов </w:t>
            </w:r>
          </w:p>
          <w:p w14:paraId="17A73344"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1. К компетенции маслихатов относится: </w:t>
            </w:r>
          </w:p>
          <w:p w14:paraId="04667479"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698F0558" w14:textId="77777777" w:rsidR="0028496E" w:rsidRPr="0081584A" w:rsidRDefault="0028496E" w:rsidP="0085688D">
            <w:pPr>
              <w:ind w:firstLine="680"/>
              <w:jc w:val="both"/>
              <w:rPr>
                <w:b/>
                <w:bCs/>
              </w:rPr>
            </w:pPr>
            <w:r w:rsidRPr="0081584A">
              <w:rPr>
                <w:b/>
                <w:bCs/>
                <w:color w:val="000000"/>
              </w:rPr>
              <w:t>3-2. К компетенции маслихатов районов (городов областного значения) относится согласование ставки арендной платы за имущественный наем (аренду) коммунального имущества.</w:t>
            </w:r>
          </w:p>
        </w:tc>
        <w:tc>
          <w:tcPr>
            <w:tcW w:w="4253" w:type="dxa"/>
            <w:shd w:val="clear" w:color="auto" w:fill="auto"/>
          </w:tcPr>
          <w:p w14:paraId="2ECCF46F"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Статья 6. Компетенция маслихатов </w:t>
            </w:r>
          </w:p>
          <w:p w14:paraId="07CA1CA5"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1. К компетенции маслихатов относится: </w:t>
            </w:r>
          </w:p>
          <w:p w14:paraId="6FB9A301"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3FAF5EFD" w14:textId="77777777" w:rsidR="0028496E" w:rsidRPr="0081584A" w:rsidRDefault="0028496E" w:rsidP="0085688D">
            <w:pPr>
              <w:ind w:firstLine="680"/>
              <w:jc w:val="both"/>
              <w:rPr>
                <w:b/>
                <w:bCs/>
              </w:rPr>
            </w:pPr>
            <w:r w:rsidRPr="0081584A">
              <w:rPr>
                <w:b/>
                <w:bCs/>
                <w:color w:val="000000"/>
              </w:rPr>
              <w:t xml:space="preserve">3-2. </w:t>
            </w:r>
            <w:r w:rsidR="00AD6759" w:rsidRPr="0081584A">
              <w:rPr>
                <w:b/>
                <w:bCs/>
                <w:color w:val="000000"/>
              </w:rPr>
              <w:t>и</w:t>
            </w:r>
            <w:r w:rsidRPr="0081584A">
              <w:rPr>
                <w:b/>
                <w:bCs/>
                <w:color w:val="000000"/>
              </w:rPr>
              <w:t xml:space="preserve">сключить </w:t>
            </w:r>
          </w:p>
        </w:tc>
        <w:tc>
          <w:tcPr>
            <w:tcW w:w="3259" w:type="dxa"/>
            <w:shd w:val="clear" w:color="auto" w:fill="auto"/>
          </w:tcPr>
          <w:p w14:paraId="45DBF30A" w14:textId="77777777" w:rsidR="0028496E" w:rsidRPr="0081584A" w:rsidRDefault="0028496E" w:rsidP="0085688D">
            <w:pPr>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Согласно Закону </w:t>
            </w:r>
            <w:r w:rsidR="00480F30" w:rsidRPr="0081584A">
              <w:rPr>
                <w:rFonts w:eastAsiaTheme="minorHAnsi" w:cstheme="minorBidi"/>
                <w:kern w:val="2"/>
                <w:lang w:eastAsia="en-US"/>
                <w14:ligatures w14:val="standardContextual"/>
              </w:rPr>
              <w:t>о госимуществе,</w:t>
            </w:r>
            <w:r w:rsidRPr="0081584A">
              <w:rPr>
                <w:rFonts w:eastAsiaTheme="minorHAnsi" w:cstheme="minorBidi"/>
                <w:kern w:val="2"/>
                <w:lang w:eastAsia="en-US"/>
                <w14:ligatures w14:val="standardContextual"/>
              </w:rPr>
              <w:t xml:space="preserve"> государственное имущество закрепляется на балансе государственного предприятия и государственного учреждения, однако у них отсутствуют права по передаче его в пользование, аренду, доверительное управление и др.</w:t>
            </w:r>
          </w:p>
          <w:p w14:paraId="2207AC63" w14:textId="77777777" w:rsidR="0028496E" w:rsidRPr="0081584A" w:rsidRDefault="0028496E" w:rsidP="0085688D">
            <w:pPr>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Министерство финансов РК или акимат предоставляет государственное имущество в пользование, аренду, доверительное управление </w:t>
            </w:r>
            <w:r w:rsidRPr="0081584A">
              <w:rPr>
                <w:rFonts w:eastAsiaTheme="minorHAnsi" w:cstheme="minorBidi"/>
                <w:kern w:val="2"/>
                <w:lang w:eastAsia="en-US"/>
                <w14:ligatures w14:val="standardContextual"/>
              </w:rPr>
              <w:lastRenderedPageBreak/>
              <w:t>негосударственным физическим и юридическим лицам.</w:t>
            </w:r>
          </w:p>
          <w:p w14:paraId="1B6D1F12" w14:textId="77777777" w:rsidR="0028496E" w:rsidRPr="0081584A" w:rsidRDefault="0028496E" w:rsidP="0085688D">
            <w:pPr>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Соответственно государственное предприятие и государственное учреждение являясь балансодержателями не выступают стороной договора и не имеет каких-либо прав по отношению к пользователю, арендатору, доверительному управляющему.</w:t>
            </w:r>
          </w:p>
          <w:p w14:paraId="444DA57E" w14:textId="77777777" w:rsidR="0028496E" w:rsidRPr="0081584A" w:rsidRDefault="0028496E" w:rsidP="0085688D">
            <w:pPr>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У последнего также отсутствуют обязанности перед ним.</w:t>
            </w:r>
          </w:p>
          <w:p w14:paraId="71D2B633" w14:textId="77777777" w:rsidR="0028496E" w:rsidRPr="0081584A" w:rsidRDefault="0028496E" w:rsidP="0085688D">
            <w:pPr>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Также средства, вырученные по вышеуказанным сделкам, подлежат направлению в бюджет.</w:t>
            </w:r>
          </w:p>
          <w:p w14:paraId="3BA4C427" w14:textId="77777777" w:rsidR="0028496E" w:rsidRPr="0081584A" w:rsidRDefault="0028496E" w:rsidP="0085688D">
            <w:pPr>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При этом, руководитель государственного предприятия и государственного учреждения несет персональную ответственность за </w:t>
            </w:r>
            <w:r w:rsidRPr="0081584A">
              <w:rPr>
                <w:rFonts w:eastAsiaTheme="minorHAnsi" w:cstheme="minorBidi"/>
                <w:kern w:val="2"/>
                <w:lang w:eastAsia="en-US"/>
                <w14:ligatures w14:val="standardContextual"/>
              </w:rPr>
              <w:lastRenderedPageBreak/>
              <w:t>финансово-хозяйственную деятельность и сохранность имущества государственного предприятия.</w:t>
            </w:r>
          </w:p>
          <w:p w14:paraId="3B05EF4C" w14:textId="77777777" w:rsidR="0028496E" w:rsidRPr="0081584A" w:rsidRDefault="0028496E" w:rsidP="00480F30">
            <w:pPr>
              <w:jc w:val="both"/>
              <w:rPr>
                <w:bCs/>
              </w:rPr>
            </w:pPr>
            <w:r w:rsidRPr="0081584A">
              <w:rPr>
                <w:rFonts w:eastAsiaTheme="minorHAnsi" w:cstheme="minorBidi"/>
                <w:kern w:val="2"/>
                <w:lang w:eastAsia="en-US"/>
                <w14:ligatures w14:val="standardContextual"/>
              </w:rPr>
              <w:t>С учетом этого, предлагается наделить государственное предприятие и государственное учреждение правом передачи государственного имущества в аренду/доверительное управление с оставлением вырученных средств в своем распоряжении для укрепления своей материальной технической базы.</w:t>
            </w:r>
          </w:p>
        </w:tc>
      </w:tr>
      <w:tr w:rsidR="0028496E" w:rsidRPr="0081584A" w14:paraId="5D9922DB" w14:textId="77777777" w:rsidTr="002C0061">
        <w:trPr>
          <w:trHeight w:val="273"/>
          <w:jc w:val="center"/>
        </w:trPr>
        <w:tc>
          <w:tcPr>
            <w:tcW w:w="13907" w:type="dxa"/>
            <w:gridSpan w:val="6"/>
            <w:shd w:val="clear" w:color="auto" w:fill="auto"/>
            <w:vAlign w:val="center"/>
          </w:tcPr>
          <w:p w14:paraId="17DEE8E4" w14:textId="77777777" w:rsidR="0028496E" w:rsidRPr="0081584A" w:rsidRDefault="0028496E" w:rsidP="0085688D">
            <w:pPr>
              <w:jc w:val="center"/>
              <w:rPr>
                <w:color w:val="000000"/>
              </w:rPr>
            </w:pPr>
            <w:r w:rsidRPr="0081584A">
              <w:rPr>
                <w:b/>
                <w:bCs/>
              </w:rPr>
              <w:lastRenderedPageBreak/>
              <w:t>Закон Республики Казахстан «О государственном имуществе»</w:t>
            </w:r>
          </w:p>
        </w:tc>
      </w:tr>
      <w:tr w:rsidR="0028496E" w:rsidRPr="0081584A" w14:paraId="15BA05F3" w14:textId="77777777" w:rsidTr="002C0061">
        <w:trPr>
          <w:gridAfter w:val="1"/>
          <w:wAfter w:w="21" w:type="dxa"/>
          <w:trHeight w:val="1593"/>
          <w:jc w:val="center"/>
        </w:trPr>
        <w:tc>
          <w:tcPr>
            <w:tcW w:w="846" w:type="dxa"/>
            <w:shd w:val="clear" w:color="auto" w:fill="auto"/>
            <w:vAlign w:val="center"/>
          </w:tcPr>
          <w:p w14:paraId="56DB15F5" w14:textId="77777777" w:rsidR="0028496E" w:rsidRPr="0081584A" w:rsidRDefault="0028496E" w:rsidP="0085688D">
            <w:pPr>
              <w:pStyle w:val="a3"/>
              <w:numPr>
                <w:ilvl w:val="0"/>
                <w:numId w:val="1"/>
              </w:numPr>
              <w:ind w:right="-109"/>
              <w:rPr>
                <w:bCs/>
                <w:sz w:val="22"/>
                <w:szCs w:val="22"/>
              </w:rPr>
            </w:pPr>
          </w:p>
        </w:tc>
        <w:tc>
          <w:tcPr>
            <w:tcW w:w="1134" w:type="dxa"/>
            <w:shd w:val="clear" w:color="auto" w:fill="auto"/>
          </w:tcPr>
          <w:p w14:paraId="2DE62F26" w14:textId="77777777" w:rsidR="00AD6759" w:rsidRPr="0081584A" w:rsidRDefault="00AD6759" w:rsidP="0085688D">
            <w:pPr>
              <w:pStyle w:val="pc"/>
            </w:pPr>
            <w:r w:rsidRPr="0081584A">
              <w:t>п</w:t>
            </w:r>
            <w:r w:rsidR="0028496E" w:rsidRPr="0081584A">
              <w:t>одпункт 13</w:t>
            </w:r>
            <w:r w:rsidRPr="0081584A">
              <w:t>)</w:t>
            </w:r>
            <w:r w:rsidR="0028496E" w:rsidRPr="0081584A">
              <w:t xml:space="preserve"> </w:t>
            </w:r>
          </w:p>
          <w:p w14:paraId="72AB81CB" w14:textId="77777777" w:rsidR="0028496E" w:rsidRPr="0081584A" w:rsidRDefault="0028496E" w:rsidP="0085688D">
            <w:pPr>
              <w:pStyle w:val="pc"/>
            </w:pPr>
            <w:r w:rsidRPr="0081584A">
              <w:t xml:space="preserve">статьи 1 </w:t>
            </w:r>
          </w:p>
        </w:tc>
        <w:tc>
          <w:tcPr>
            <w:tcW w:w="4394" w:type="dxa"/>
            <w:shd w:val="clear" w:color="auto" w:fill="auto"/>
          </w:tcPr>
          <w:p w14:paraId="389F4368"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 Основные понятия, используемые в настоящем Законе</w:t>
            </w:r>
          </w:p>
          <w:p w14:paraId="50E9AD98"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p>
          <w:p w14:paraId="2FB57EA1" w14:textId="77777777" w:rsidR="0028496E" w:rsidRPr="0081584A" w:rsidRDefault="0028496E" w:rsidP="0085688D">
            <w:pPr>
              <w:pStyle w:val="pc"/>
              <w:ind w:firstLine="680"/>
              <w:jc w:val="both"/>
            </w:pPr>
            <w:r w:rsidRPr="0081584A">
              <w:t>В настоящем Законе используются следующие основные понятия:</w:t>
            </w:r>
          </w:p>
          <w:p w14:paraId="60C7BB3B" w14:textId="77777777" w:rsidR="0028496E" w:rsidRPr="0081584A" w:rsidRDefault="0028496E" w:rsidP="0085688D">
            <w:pPr>
              <w:pStyle w:val="pc"/>
              <w:ind w:firstLine="680"/>
              <w:jc w:val="both"/>
            </w:pPr>
            <w:r w:rsidRPr="0081584A">
              <w:t xml:space="preserve">13) уполномоченный орган по руководству соответствующей отраслью (сферой) государственного управления (далее – уполномоченный орган </w:t>
            </w:r>
            <w:r w:rsidRPr="0081584A">
              <w:lastRenderedPageBreak/>
              <w:t xml:space="preserve">соответствующей отрасли) – центральный исполнительный орган или ведомство центрального исполнительного органа, определенные Правительством Республики Казахстан, осуществляющие руководство соответствующей отраслью (сферой) государственного управления </w:t>
            </w:r>
            <w:bookmarkStart w:id="27" w:name="_Hlk219799083"/>
            <w:r w:rsidRPr="0081584A">
              <w:rPr>
                <w:b/>
              </w:rPr>
              <w:t xml:space="preserve">и </w:t>
            </w:r>
            <w:r w:rsidRPr="0081584A">
              <w:t xml:space="preserve">обладающие правами в отношении республиканского имущества на условиях, предусмотренных настоящим Законом и иными законами Республики Казахстан. </w:t>
            </w:r>
            <w:bookmarkEnd w:id="27"/>
            <w:r w:rsidRPr="0081584A">
              <w:t>В случаях передачи Правительством Республики Казахстан прав в отношении республиканского имущества иным государственным органам правила настоящего Закона об уполномоченном органе соответствующей отрасли распространяются на такой государственный орган;</w:t>
            </w:r>
          </w:p>
        </w:tc>
        <w:tc>
          <w:tcPr>
            <w:tcW w:w="4253" w:type="dxa"/>
            <w:shd w:val="clear" w:color="auto" w:fill="auto"/>
          </w:tcPr>
          <w:p w14:paraId="6966B0FB"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Статья 1. Основные понятия, используемые в настоящем Законе</w:t>
            </w:r>
          </w:p>
          <w:p w14:paraId="23A07244" w14:textId="77777777" w:rsidR="0028496E" w:rsidRPr="0081584A" w:rsidRDefault="0028496E" w:rsidP="0085688D">
            <w:pPr>
              <w:pBdr>
                <w:top w:val="none" w:sz="4" w:space="0" w:color="000000"/>
                <w:left w:val="none" w:sz="4" w:space="0" w:color="000000"/>
                <w:bottom w:val="none" w:sz="4" w:space="0" w:color="000000"/>
                <w:right w:val="none" w:sz="4" w:space="0" w:color="000000"/>
              </w:pBdr>
              <w:ind w:firstLine="680"/>
              <w:jc w:val="both"/>
              <w:rPr>
                <w:color w:val="000000"/>
              </w:rPr>
            </w:pPr>
          </w:p>
          <w:p w14:paraId="5D4C4F74" w14:textId="77777777" w:rsidR="0028496E" w:rsidRPr="0081584A" w:rsidRDefault="0028496E" w:rsidP="0085688D">
            <w:pPr>
              <w:pStyle w:val="pc"/>
              <w:ind w:firstLine="680"/>
              <w:jc w:val="both"/>
            </w:pPr>
            <w:r w:rsidRPr="0081584A">
              <w:t>В настоящем Законе используются следующие основные понятия:</w:t>
            </w:r>
          </w:p>
          <w:p w14:paraId="5390EA2F" w14:textId="77777777" w:rsidR="0028496E" w:rsidRPr="0081584A" w:rsidRDefault="004D17F8"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13) уполномоченный орган по руководству соответствующей отраслью (сферой) государственного управления (далее – уполномоченный </w:t>
            </w:r>
            <w:r w:rsidRPr="0081584A">
              <w:lastRenderedPageBreak/>
              <w:t xml:space="preserve">орган соответствующей отрасли) – центральный исполнительный орган или ведомство центрального исполнительного органа, определенные Правительством Республики Казахстан, осуществляющие руководство соответствующей отраслью (сферой) государственного управления </w:t>
            </w:r>
            <w:r w:rsidRPr="0081584A">
              <w:rPr>
                <w:b/>
              </w:rPr>
              <w:t xml:space="preserve">или </w:t>
            </w:r>
            <w:r w:rsidRPr="0081584A">
              <w:t>обладающие правами в отношении республиканского имущества на условиях, предусмотренных настоящим Законом и иными законами Республики Казахстан. В случаях передачи Правительством Республики Казахстан прав в отношении республиканского имущества иным государственным органам правила настоящего Закона об уполномоченном органе соответствующей отрасли распространяются на такой государственный орган;</w:t>
            </w:r>
          </w:p>
        </w:tc>
        <w:tc>
          <w:tcPr>
            <w:tcW w:w="3259" w:type="dxa"/>
            <w:shd w:val="clear" w:color="auto" w:fill="auto"/>
          </w:tcPr>
          <w:p w14:paraId="7974ED21" w14:textId="77777777" w:rsidR="0028496E" w:rsidRPr="0081584A" w:rsidRDefault="0028496E" w:rsidP="0085688D">
            <w:pPr>
              <w:jc w:val="both"/>
            </w:pPr>
            <w:r w:rsidRPr="0081584A">
              <w:lastRenderedPageBreak/>
              <w:t>Редакционная правка в целях уточнения понятия уполномоченный орган соответствующей отраслью</w:t>
            </w:r>
          </w:p>
        </w:tc>
      </w:tr>
      <w:tr w:rsidR="00A63A85" w:rsidRPr="0081584A" w14:paraId="1FF33AD4" w14:textId="77777777" w:rsidTr="002C0061">
        <w:trPr>
          <w:gridAfter w:val="1"/>
          <w:wAfter w:w="21" w:type="dxa"/>
          <w:trHeight w:val="1593"/>
          <w:jc w:val="center"/>
        </w:trPr>
        <w:tc>
          <w:tcPr>
            <w:tcW w:w="846" w:type="dxa"/>
            <w:shd w:val="clear" w:color="auto" w:fill="auto"/>
            <w:vAlign w:val="center"/>
          </w:tcPr>
          <w:p w14:paraId="1C82F19A" w14:textId="77777777" w:rsidR="00A63A85" w:rsidRPr="0081584A" w:rsidRDefault="00A63A85" w:rsidP="0085688D">
            <w:pPr>
              <w:pStyle w:val="a3"/>
              <w:numPr>
                <w:ilvl w:val="0"/>
                <w:numId w:val="1"/>
              </w:numPr>
              <w:ind w:right="-109"/>
              <w:rPr>
                <w:bCs/>
                <w:sz w:val="22"/>
                <w:szCs w:val="22"/>
              </w:rPr>
            </w:pPr>
          </w:p>
        </w:tc>
        <w:tc>
          <w:tcPr>
            <w:tcW w:w="1134" w:type="dxa"/>
            <w:shd w:val="clear" w:color="auto" w:fill="auto"/>
          </w:tcPr>
          <w:p w14:paraId="667B6EDE" w14:textId="77777777" w:rsidR="00A63A85" w:rsidRPr="0081584A" w:rsidRDefault="00A63A85" w:rsidP="0085688D">
            <w:pPr>
              <w:pStyle w:val="pc"/>
            </w:pPr>
            <w:r w:rsidRPr="0081584A">
              <w:t>подпункт 33</w:t>
            </w:r>
            <w:r w:rsidR="00AD6759" w:rsidRPr="0081584A">
              <w:t>)</w:t>
            </w:r>
          </w:p>
          <w:p w14:paraId="28593742" w14:textId="77777777" w:rsidR="00A63A85" w:rsidRPr="0081584A" w:rsidRDefault="00480F30" w:rsidP="0085688D">
            <w:pPr>
              <w:pStyle w:val="pc"/>
            </w:pPr>
            <w:r w:rsidRPr="0081584A">
              <w:t>с</w:t>
            </w:r>
            <w:r w:rsidR="00A63A85" w:rsidRPr="0081584A">
              <w:t xml:space="preserve">татьи 1 </w:t>
            </w:r>
          </w:p>
        </w:tc>
        <w:tc>
          <w:tcPr>
            <w:tcW w:w="4394" w:type="dxa"/>
            <w:shd w:val="clear" w:color="auto" w:fill="auto"/>
          </w:tcPr>
          <w:p w14:paraId="01A99514" w14:textId="77777777" w:rsidR="00A63A85" w:rsidRPr="0081584A" w:rsidRDefault="00A63A85"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 Основные понятия, используемые в настоящем Законе</w:t>
            </w:r>
          </w:p>
          <w:p w14:paraId="61C8D949" w14:textId="77777777" w:rsidR="00A63A85" w:rsidRPr="0081584A" w:rsidRDefault="00A63A85" w:rsidP="0085688D">
            <w:pPr>
              <w:pBdr>
                <w:top w:val="none" w:sz="4" w:space="0" w:color="000000"/>
                <w:left w:val="none" w:sz="4" w:space="0" w:color="000000"/>
                <w:bottom w:val="none" w:sz="4" w:space="0" w:color="000000"/>
                <w:right w:val="none" w:sz="4" w:space="0" w:color="000000"/>
              </w:pBdr>
              <w:ind w:firstLine="680"/>
              <w:jc w:val="both"/>
              <w:rPr>
                <w:color w:val="000000"/>
              </w:rPr>
            </w:pPr>
          </w:p>
          <w:p w14:paraId="7144A820" w14:textId="77777777" w:rsidR="00A63A85" w:rsidRPr="0081584A" w:rsidRDefault="00A63A85" w:rsidP="0085688D">
            <w:pPr>
              <w:pStyle w:val="pc"/>
              <w:ind w:firstLine="680"/>
              <w:jc w:val="both"/>
            </w:pPr>
            <w:r w:rsidRPr="0081584A">
              <w:t xml:space="preserve">      В настоящем Законе используются следующие основные понятия:</w:t>
            </w:r>
          </w:p>
          <w:p w14:paraId="71F2BA6D" w14:textId="77777777" w:rsidR="00A63A85" w:rsidRPr="0081584A" w:rsidRDefault="00A63A85" w:rsidP="0085688D">
            <w:pPr>
              <w:pBdr>
                <w:top w:val="none" w:sz="4" w:space="0" w:color="000000"/>
                <w:left w:val="none" w:sz="4" w:space="0" w:color="000000"/>
                <w:bottom w:val="none" w:sz="4" w:space="0" w:color="000000"/>
                <w:right w:val="none" w:sz="4" w:space="0" w:color="000000"/>
              </w:pBdr>
              <w:ind w:firstLine="680"/>
              <w:jc w:val="both"/>
              <w:rPr>
                <w:bCs/>
              </w:rPr>
            </w:pPr>
            <w:r w:rsidRPr="0081584A">
              <w:rPr>
                <w:b/>
                <w:bCs/>
              </w:rPr>
              <w:lastRenderedPageBreak/>
              <w:t>33) национальные институты развития - финансовые, консалтинговые, инновационные, сервисные организации, созданные по решению Правительства Республики Казахстан в организационно-правовой форме акционерных обществ, главной целью деятельности которых является реализация проектов в области промышленно-инновационного развития и поддержки предпринимательства, а также осуществление деятельности, предусмотренной статьей 10-7 Закона Республики Казахстан «О жилищных отношениях»;</w:t>
            </w:r>
          </w:p>
        </w:tc>
        <w:tc>
          <w:tcPr>
            <w:tcW w:w="4253" w:type="dxa"/>
            <w:shd w:val="clear" w:color="auto" w:fill="auto"/>
          </w:tcPr>
          <w:p w14:paraId="07E6C988" w14:textId="77777777" w:rsidR="00A63A85" w:rsidRPr="0081584A" w:rsidRDefault="00A63A85"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Статья 1. Основные понятия, используемые в настоящем Законе</w:t>
            </w:r>
          </w:p>
          <w:p w14:paraId="3BCE2978" w14:textId="77777777" w:rsidR="00A63A85" w:rsidRPr="0081584A" w:rsidRDefault="00A63A85" w:rsidP="0085688D">
            <w:pPr>
              <w:pBdr>
                <w:top w:val="none" w:sz="4" w:space="0" w:color="000000"/>
                <w:left w:val="none" w:sz="4" w:space="0" w:color="000000"/>
                <w:bottom w:val="none" w:sz="4" w:space="0" w:color="000000"/>
                <w:right w:val="none" w:sz="4" w:space="0" w:color="000000"/>
              </w:pBdr>
              <w:ind w:firstLine="680"/>
              <w:jc w:val="both"/>
              <w:rPr>
                <w:color w:val="000000"/>
              </w:rPr>
            </w:pPr>
          </w:p>
          <w:p w14:paraId="6F19A9DF" w14:textId="77777777" w:rsidR="00A63A85" w:rsidRPr="0081584A" w:rsidRDefault="00A63A85" w:rsidP="0085688D">
            <w:pPr>
              <w:pStyle w:val="pc"/>
              <w:ind w:firstLine="680"/>
              <w:jc w:val="both"/>
            </w:pPr>
            <w:r w:rsidRPr="0081584A">
              <w:t xml:space="preserve"> В настоящем Законе используются следующие основные понятия:</w:t>
            </w:r>
          </w:p>
          <w:p w14:paraId="4696C294" w14:textId="77777777" w:rsidR="00A63A85" w:rsidRPr="0081584A" w:rsidRDefault="00A63A85" w:rsidP="0085688D">
            <w:pPr>
              <w:pBdr>
                <w:top w:val="none" w:sz="4" w:space="0" w:color="000000"/>
                <w:left w:val="none" w:sz="4" w:space="0" w:color="000000"/>
                <w:bottom w:val="none" w:sz="4" w:space="0" w:color="000000"/>
                <w:right w:val="none" w:sz="4" w:space="0" w:color="000000"/>
              </w:pBdr>
              <w:ind w:firstLine="680"/>
              <w:jc w:val="both"/>
              <w:rPr>
                <w:color w:val="000000"/>
              </w:rPr>
            </w:pPr>
            <w:r w:rsidRPr="0081584A">
              <w:rPr>
                <w:b/>
                <w:bCs/>
              </w:rPr>
              <w:lastRenderedPageBreak/>
              <w:t>33) исключить</w:t>
            </w:r>
          </w:p>
        </w:tc>
        <w:tc>
          <w:tcPr>
            <w:tcW w:w="3259" w:type="dxa"/>
            <w:shd w:val="clear" w:color="auto" w:fill="auto"/>
          </w:tcPr>
          <w:p w14:paraId="20B37744" w14:textId="77777777" w:rsidR="00A63A85" w:rsidRPr="0081584A" w:rsidRDefault="0012281A" w:rsidP="0085688D">
            <w:pPr>
              <w:jc w:val="both"/>
              <w:rPr>
                <w:color w:val="000000"/>
              </w:rPr>
            </w:pPr>
            <w:r w:rsidRPr="0081584A">
              <w:rPr>
                <w:bCs/>
              </w:rPr>
              <w:lastRenderedPageBreak/>
              <w:t xml:space="preserve">Особенности регулирования деятельности национальных институтов развития определены отраслевыми законодательными актами и </w:t>
            </w:r>
            <w:r w:rsidRPr="0081584A">
              <w:rPr>
                <w:bCs/>
              </w:rPr>
              <w:lastRenderedPageBreak/>
              <w:t>не является предметом регулирования Закона</w:t>
            </w:r>
            <w:r w:rsidR="00AF790B" w:rsidRPr="0081584A">
              <w:rPr>
                <w:bCs/>
              </w:rPr>
              <w:t>.</w:t>
            </w:r>
            <w:r w:rsidRPr="0081584A">
              <w:rPr>
                <w:bCs/>
              </w:rPr>
              <w:t xml:space="preserve"> </w:t>
            </w:r>
          </w:p>
        </w:tc>
      </w:tr>
      <w:tr w:rsidR="00A33829" w:rsidRPr="0081584A" w14:paraId="23FB28DD" w14:textId="77777777" w:rsidTr="002C0061">
        <w:trPr>
          <w:gridAfter w:val="1"/>
          <w:wAfter w:w="21" w:type="dxa"/>
          <w:trHeight w:val="1593"/>
          <w:jc w:val="center"/>
        </w:trPr>
        <w:tc>
          <w:tcPr>
            <w:tcW w:w="846" w:type="dxa"/>
            <w:shd w:val="clear" w:color="auto" w:fill="auto"/>
            <w:vAlign w:val="center"/>
          </w:tcPr>
          <w:p w14:paraId="5124A9A9"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68D9FA6" w14:textId="77777777" w:rsidR="00A33829" w:rsidRPr="0081584A" w:rsidRDefault="009766A3" w:rsidP="004B16E2">
            <w:pPr>
              <w:pStyle w:val="pc"/>
            </w:pPr>
            <w:r w:rsidRPr="0081584A">
              <w:t xml:space="preserve">Статья </w:t>
            </w:r>
            <w:r w:rsidR="004B16E2" w:rsidRPr="0081584A">
              <w:t>6</w:t>
            </w:r>
            <w:r w:rsidRPr="0081584A">
              <w:t>-1</w:t>
            </w:r>
          </w:p>
        </w:tc>
        <w:tc>
          <w:tcPr>
            <w:tcW w:w="4394" w:type="dxa"/>
            <w:shd w:val="clear" w:color="auto" w:fill="auto"/>
          </w:tcPr>
          <w:p w14:paraId="02326253" w14:textId="77777777" w:rsidR="00A33829" w:rsidRPr="0081584A" w:rsidRDefault="004B16E2" w:rsidP="00F97583">
            <w:pPr>
              <w:pBdr>
                <w:top w:val="none" w:sz="4" w:space="0" w:color="000000"/>
                <w:left w:val="none" w:sz="4" w:space="0" w:color="000000"/>
                <w:bottom w:val="none" w:sz="4" w:space="0" w:color="000000"/>
                <w:right w:val="none" w:sz="4" w:space="0" w:color="000000"/>
              </w:pBdr>
              <w:ind w:firstLine="709"/>
              <w:jc w:val="both"/>
              <w:rPr>
                <w:b/>
                <w:bCs/>
                <w:color w:val="000000"/>
              </w:rPr>
            </w:pPr>
            <w:r w:rsidRPr="0081584A">
              <w:rPr>
                <w:b/>
                <w:bCs/>
                <w:color w:val="000000"/>
              </w:rPr>
              <w:t>Статья 6</w:t>
            </w:r>
            <w:r w:rsidR="00A33829" w:rsidRPr="0081584A">
              <w:rPr>
                <w:b/>
                <w:bCs/>
                <w:color w:val="000000"/>
              </w:rPr>
              <w:t>-1</w:t>
            </w:r>
          </w:p>
          <w:p w14:paraId="61F2B46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bCs/>
                <w:color w:val="000000"/>
              </w:rPr>
              <w:t>Отсутствует</w:t>
            </w:r>
            <w:r w:rsidRPr="0081584A">
              <w:rPr>
                <w:color w:val="000000"/>
              </w:rPr>
              <w:t xml:space="preserve"> </w:t>
            </w:r>
          </w:p>
        </w:tc>
        <w:tc>
          <w:tcPr>
            <w:tcW w:w="4253" w:type="dxa"/>
            <w:shd w:val="clear" w:color="auto" w:fill="auto"/>
          </w:tcPr>
          <w:p w14:paraId="37000B12" w14:textId="77777777" w:rsidR="00A33829" w:rsidRPr="0081584A" w:rsidRDefault="004B16E2"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Статья 6</w:t>
            </w:r>
            <w:r w:rsidR="00A33829" w:rsidRPr="0081584A">
              <w:rPr>
                <w:b/>
                <w:color w:val="000000"/>
              </w:rPr>
              <w:t xml:space="preserve">-1. </w:t>
            </w:r>
            <w:bookmarkStart w:id="28" w:name="_Hlk221555343"/>
            <w:r w:rsidR="00A33829" w:rsidRPr="0081584A">
              <w:rPr>
                <w:b/>
                <w:color w:val="000000"/>
              </w:rPr>
              <w:t>Основные направления управления государственным имуществом</w:t>
            </w:r>
          </w:p>
          <w:p w14:paraId="17B583B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Основными направлениями управления государственным имуществом являются:</w:t>
            </w:r>
          </w:p>
          <w:p w14:paraId="298BA71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обеспечение полного учета государственного имущества;</w:t>
            </w:r>
          </w:p>
          <w:p w14:paraId="6D96682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 xml:space="preserve">владение государственным имуществом при его соответствии критериям, указанным в Единой </w:t>
            </w:r>
            <w:r w:rsidRPr="0081584A">
              <w:rPr>
                <w:b/>
                <w:color w:val="000000"/>
              </w:rPr>
              <w:lastRenderedPageBreak/>
              <w:t>системе управления государственными активами;</w:t>
            </w:r>
          </w:p>
          <w:p w14:paraId="3E27C7D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сокращение государственного участия в экономике путем приватизации, реорганизации и ликвидации государственного имущества в сферах, где развита конкуренция;</w:t>
            </w:r>
          </w:p>
          <w:p w14:paraId="1729506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внедрение современных принципов корпоративного управления в деятельность юридических лиц с участием государства;</w:t>
            </w:r>
          </w:p>
          <w:p w14:paraId="26FE511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color w:val="000000"/>
              </w:rPr>
              <w:t>создание открытой и прозрачной системы отчетности.</w:t>
            </w:r>
            <w:bookmarkEnd w:id="28"/>
          </w:p>
        </w:tc>
        <w:tc>
          <w:tcPr>
            <w:tcW w:w="3259" w:type="dxa"/>
            <w:shd w:val="clear" w:color="auto" w:fill="auto"/>
          </w:tcPr>
          <w:p w14:paraId="0579B8C0" w14:textId="77777777" w:rsidR="007C04B8" w:rsidRPr="0081584A" w:rsidRDefault="007C04B8" w:rsidP="007C04B8">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На сегодня на уровне законов отсутствует обоснование и цели нахождения юридических лиц в государственной собственности.</w:t>
            </w:r>
          </w:p>
          <w:p w14:paraId="29B1459D" w14:textId="77777777" w:rsidR="007C04B8" w:rsidRPr="0081584A" w:rsidRDefault="007C04B8" w:rsidP="007C04B8">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Это приводит к снижению эффективного их функционирования, отсутствию единой стратегии реализации прав государства как собственника.</w:t>
            </w:r>
          </w:p>
          <w:p w14:paraId="10C863CA" w14:textId="77777777" w:rsidR="007C04B8" w:rsidRPr="0081584A" w:rsidRDefault="007C04B8" w:rsidP="007C04B8">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В связи с чем остается непонятным полноценное понимание необходимой роли, функции, главные цели и задачи, стоящих перед каждой конкретной государственной компанией (далее – КГС), как при создании, так и в течение деятельности в контексте всего спектра КГС и доступных организационно-правовых форм.</w:t>
            </w:r>
          </w:p>
          <w:p w14:paraId="72A9085B" w14:textId="77777777" w:rsidR="007C04B8" w:rsidRPr="0081584A" w:rsidRDefault="007C04B8" w:rsidP="007C04B8">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При этом, в последние 10 лет принимались Концепции по госуправлению, развитию конкуренции, бюджетной политике, противодействию коррупции, также документы системы гос. планирования в целях утверждения подходов по управлению государственной собственностью.</w:t>
            </w:r>
          </w:p>
          <w:p w14:paraId="59B2924E" w14:textId="77777777" w:rsidR="007C04B8" w:rsidRPr="0081584A" w:rsidRDefault="007C04B8" w:rsidP="007C04B8">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Между тем, вышеуказанные документы не имеют императивного </w:t>
            </w:r>
            <w:r w:rsidRPr="0081584A">
              <w:rPr>
                <w:color w:val="000000"/>
              </w:rPr>
              <w:lastRenderedPageBreak/>
              <w:t>характера или часто пересматриваются вплоть до постановки на утрату.</w:t>
            </w:r>
          </w:p>
          <w:p w14:paraId="32A38EEE" w14:textId="77777777" w:rsidR="007C04B8" w:rsidRPr="0081584A" w:rsidRDefault="007C04B8" w:rsidP="007C04B8">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С учетом этого, предлагается на законодательном уровне наделить Правительство РК компетенцией по утверждению </w:t>
            </w:r>
            <w:r w:rsidRPr="0081584A">
              <w:t xml:space="preserve"> </w:t>
            </w:r>
            <w:r w:rsidRPr="0081584A">
              <w:rPr>
                <w:color w:val="000000"/>
              </w:rPr>
              <w:t>Единой системы управления государственными активами .</w:t>
            </w:r>
          </w:p>
          <w:p w14:paraId="47AF1D12" w14:textId="77777777" w:rsidR="00A33829" w:rsidRPr="0081584A" w:rsidRDefault="007C04B8" w:rsidP="007C04B8">
            <w:pPr>
              <w:jc w:val="both"/>
              <w:rPr>
                <w:bCs/>
              </w:rPr>
            </w:pPr>
            <w:r w:rsidRPr="0081584A">
              <w:rPr>
                <w:color w:val="000000"/>
              </w:rPr>
              <w:t xml:space="preserve">Единая система будет содержать обоснование и цели сохранения в государственной собственности госкомпаний; сектора экономики, в которых могут быть представлены </w:t>
            </w:r>
            <w:proofErr w:type="spellStart"/>
            <w:r w:rsidRPr="0081584A">
              <w:rPr>
                <w:color w:val="000000"/>
              </w:rPr>
              <w:t>квазигоссектор</w:t>
            </w:r>
            <w:proofErr w:type="spellEnd"/>
            <w:r w:rsidRPr="0081584A">
              <w:rPr>
                <w:color w:val="000000"/>
              </w:rPr>
              <w:t>; определение категорий финансовых и нефинансовых показателей для госкомпаний; утверждение требований к отчетности и установлению целей деятельности (в том числе нормы прибыли);</w:t>
            </w:r>
            <w:r w:rsidRPr="0081584A">
              <w:rPr>
                <w:color w:val="000000"/>
              </w:rPr>
              <w:tab/>
              <w:t xml:space="preserve">принципы </w:t>
            </w:r>
            <w:r w:rsidRPr="0081584A">
              <w:rPr>
                <w:color w:val="000000"/>
              </w:rPr>
              <w:lastRenderedPageBreak/>
              <w:t>организации управления государственным имуществом, распределение полномочий между уполномоченным органом управления и органами госкомпаний и др.</w:t>
            </w:r>
          </w:p>
        </w:tc>
      </w:tr>
      <w:tr w:rsidR="00A33829" w:rsidRPr="0081584A" w14:paraId="45D80D8D" w14:textId="77777777" w:rsidTr="002C0061">
        <w:trPr>
          <w:gridAfter w:val="1"/>
          <w:wAfter w:w="21" w:type="dxa"/>
          <w:trHeight w:val="1593"/>
          <w:jc w:val="center"/>
        </w:trPr>
        <w:tc>
          <w:tcPr>
            <w:tcW w:w="846" w:type="dxa"/>
            <w:shd w:val="clear" w:color="auto" w:fill="auto"/>
            <w:vAlign w:val="center"/>
          </w:tcPr>
          <w:p w14:paraId="755B5A48"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CA37E9B" w14:textId="77777777" w:rsidR="00A33829" w:rsidRPr="0081584A" w:rsidRDefault="00A33829" w:rsidP="00A33829">
            <w:pPr>
              <w:pStyle w:val="pc"/>
            </w:pPr>
            <w:bookmarkStart w:id="29" w:name="_Hlk219393164"/>
            <w:r w:rsidRPr="0081584A">
              <w:t xml:space="preserve">подпункт 4) статьи 11 </w:t>
            </w:r>
            <w:bookmarkEnd w:id="29"/>
          </w:p>
        </w:tc>
        <w:tc>
          <w:tcPr>
            <w:tcW w:w="4394" w:type="dxa"/>
            <w:shd w:val="clear" w:color="auto" w:fill="auto"/>
          </w:tcPr>
          <w:p w14:paraId="373CE34A"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Статья 11. Компетенция Правительства Республики Казахстан в сфере управления государственным имуществом</w:t>
            </w:r>
          </w:p>
          <w:p w14:paraId="35E865B3" w14:textId="77777777" w:rsidR="00A33829" w:rsidRPr="0081584A" w:rsidRDefault="00A33829" w:rsidP="00A33829">
            <w:pPr>
              <w:pStyle w:val="a5"/>
              <w:ind w:firstLine="680"/>
              <w:jc w:val="both"/>
            </w:pPr>
            <w:r w:rsidRPr="0081584A">
              <w:t>Правительство Республики Казахстан:</w:t>
            </w:r>
          </w:p>
          <w:p w14:paraId="2F92595F" w14:textId="77777777" w:rsidR="00A33829" w:rsidRPr="0081584A" w:rsidRDefault="00A33829" w:rsidP="00A33829">
            <w:pPr>
              <w:ind w:firstLine="680"/>
              <w:jc w:val="both"/>
            </w:pPr>
            <w:r w:rsidRPr="0081584A">
              <w:t>…</w:t>
            </w:r>
          </w:p>
          <w:p w14:paraId="1C7B671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rPr>
            </w:pPr>
            <w:r w:rsidRPr="0081584A">
              <w:t>4) принимает решения о создании, реорганизации и ликвидации республиканских юридических лиц, национальных управляющих холдингов, национальных холдингов, национальных компаний, а также иных акционерных обществ и товариществ с ограниченной ответственностью, в отношении которых Республика Казахстан выступает единственным акционером (участником);</w:t>
            </w:r>
          </w:p>
        </w:tc>
        <w:tc>
          <w:tcPr>
            <w:tcW w:w="4253" w:type="dxa"/>
            <w:shd w:val="clear" w:color="auto" w:fill="auto"/>
          </w:tcPr>
          <w:p w14:paraId="452E54BD"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Статья 11. Компетенция Правительства Республики Казахстан в сфере управления государственным имуществом</w:t>
            </w:r>
          </w:p>
          <w:p w14:paraId="1D75B4C6" w14:textId="77777777" w:rsidR="00A33829" w:rsidRPr="0081584A" w:rsidRDefault="00A33829" w:rsidP="00A33829">
            <w:pPr>
              <w:pStyle w:val="a5"/>
              <w:ind w:firstLine="680"/>
              <w:jc w:val="both"/>
            </w:pPr>
            <w:r w:rsidRPr="0081584A">
              <w:t>Правительство Республики Казахстан:</w:t>
            </w:r>
          </w:p>
          <w:p w14:paraId="47A4C8CD" w14:textId="77777777" w:rsidR="00A33829" w:rsidRPr="0081584A" w:rsidRDefault="00A33829" w:rsidP="00A33829">
            <w:pPr>
              <w:ind w:firstLine="680"/>
              <w:jc w:val="both"/>
            </w:pPr>
            <w:r w:rsidRPr="0081584A">
              <w:t>…</w:t>
            </w:r>
          </w:p>
          <w:p w14:paraId="17B83525" w14:textId="77777777" w:rsidR="00A33829" w:rsidRPr="0081584A" w:rsidRDefault="00A33829" w:rsidP="00A33829">
            <w:pPr>
              <w:ind w:firstLine="680"/>
              <w:jc w:val="both"/>
            </w:pPr>
            <w:bookmarkStart w:id="30" w:name="_Hlk219393183"/>
            <w:r w:rsidRPr="0081584A">
              <w:t xml:space="preserve">4) </w:t>
            </w:r>
            <w:bookmarkStart w:id="31" w:name="_Hlk219468479"/>
            <w:r w:rsidRPr="0081584A">
              <w:t xml:space="preserve">принимает решения о создании, </w:t>
            </w:r>
            <w:bookmarkStart w:id="32" w:name="_Hlk219799388"/>
            <w:r w:rsidRPr="0081584A">
              <w:t xml:space="preserve">реорганизации, </w:t>
            </w:r>
            <w:bookmarkStart w:id="33" w:name="_Hlk219799396"/>
            <w:bookmarkEnd w:id="32"/>
            <w:r w:rsidRPr="0081584A">
              <w:rPr>
                <w:b/>
              </w:rPr>
              <w:t>изменении наименования</w:t>
            </w:r>
            <w:bookmarkEnd w:id="33"/>
            <w:r w:rsidRPr="0081584A">
              <w:rPr>
                <w:b/>
              </w:rPr>
              <w:t xml:space="preserve"> </w:t>
            </w:r>
            <w:r w:rsidRPr="0081584A">
              <w:t>и ликвидации республиканских юридических лиц, национальных управляющих холдингов, национальных холдингов, национальных компаний, а также иных акционерных обществ и товариществ с ограниченной ответственностью, в отношении которых Республика Казахстан выступает единственным акционером (участником);</w:t>
            </w:r>
            <w:bookmarkEnd w:id="31"/>
          </w:p>
          <w:bookmarkEnd w:id="30"/>
          <w:p w14:paraId="10DB89A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513CDB3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 xml:space="preserve">В 2021 году функцию по переименованию в рамках децентрализации закрепили за уполномоченными органами соответствующей отрасли. Вместе с тем, согласно статье 125 Закона о госимуществе наименование государственного учреждения и предприятия должно содержать указание на принадлежность к виду государственной собственности (республиканское или коммунальное), организационно-правовую форму и ведомственную подчиненность. Переименование юридического лица зачастую </w:t>
            </w:r>
            <w:r w:rsidRPr="0081584A">
              <w:lastRenderedPageBreak/>
              <w:t xml:space="preserve">связано с изменением ведомственной подчиненности и, следовательно, с определением уполномоченного органа соответствующей отрасли.  Согласно подпункту 13 статьи 1 Закона о госимуществе уполномоченный орган по руководству соответствующей отраслью </w:t>
            </w:r>
            <w:r w:rsidRPr="0081584A">
              <w:rPr>
                <w:b/>
              </w:rPr>
              <w:t>определяется Правительством Республики Казахстан</w:t>
            </w:r>
            <w:r w:rsidRPr="0081584A">
              <w:t>.</w:t>
            </w:r>
          </w:p>
          <w:p w14:paraId="26B3412C" w14:textId="77777777" w:rsidR="00A33829" w:rsidRPr="0081584A" w:rsidRDefault="00A33829" w:rsidP="00A33829">
            <w:pPr>
              <w:rPr>
                <w:color w:val="000000"/>
              </w:rPr>
            </w:pPr>
            <w:r w:rsidRPr="0081584A">
              <w:t xml:space="preserve">Таким образом, функции по переименованию и определению уполномоченного органа соответствующей отрасли неразрывны. Закрепление данных функций за разными органами приводит к определенным трудностям. В связи с чем, полагаем целесообразным функцию по переименованию </w:t>
            </w:r>
            <w:r w:rsidRPr="0081584A">
              <w:lastRenderedPageBreak/>
              <w:t>юридических лиц вновь закрепить за Правительством РК.</w:t>
            </w:r>
          </w:p>
        </w:tc>
      </w:tr>
      <w:tr w:rsidR="00A33829" w:rsidRPr="0081584A" w14:paraId="601082A4" w14:textId="77777777" w:rsidTr="002C0061">
        <w:trPr>
          <w:gridAfter w:val="1"/>
          <w:wAfter w:w="21" w:type="dxa"/>
          <w:trHeight w:val="1593"/>
          <w:jc w:val="center"/>
        </w:trPr>
        <w:tc>
          <w:tcPr>
            <w:tcW w:w="846" w:type="dxa"/>
            <w:shd w:val="clear" w:color="auto" w:fill="auto"/>
            <w:vAlign w:val="center"/>
          </w:tcPr>
          <w:p w14:paraId="0C8CA887"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B29EF67" w14:textId="77777777" w:rsidR="00A33829" w:rsidRPr="0081584A" w:rsidRDefault="00A33829" w:rsidP="00A33829">
            <w:pPr>
              <w:pStyle w:val="pc"/>
            </w:pPr>
            <w:r w:rsidRPr="0081584A">
              <w:t xml:space="preserve">подпункт 15-4) статьи 11 </w:t>
            </w:r>
          </w:p>
        </w:tc>
        <w:tc>
          <w:tcPr>
            <w:tcW w:w="4394" w:type="dxa"/>
            <w:shd w:val="clear" w:color="auto" w:fill="auto"/>
          </w:tcPr>
          <w:p w14:paraId="62D20A46"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Статья 11. Компетенция Правительства Республики Казахстан в сфере управления государственным имуществом</w:t>
            </w:r>
          </w:p>
          <w:p w14:paraId="2EE100B0"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Правительство Республики Казахстан:</w:t>
            </w:r>
          </w:p>
          <w:p w14:paraId="08E430F0"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w:t>
            </w:r>
          </w:p>
          <w:p w14:paraId="3536283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15-4) отсутствует;</w:t>
            </w:r>
          </w:p>
          <w:p w14:paraId="79B2060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rPr>
            </w:pPr>
          </w:p>
        </w:tc>
        <w:tc>
          <w:tcPr>
            <w:tcW w:w="4253" w:type="dxa"/>
            <w:shd w:val="clear" w:color="auto" w:fill="auto"/>
          </w:tcPr>
          <w:p w14:paraId="3D9DDC90"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Статья 11. Компетенция Правительства Республики Казахстан в сфере управления государственным имуществом</w:t>
            </w:r>
          </w:p>
          <w:p w14:paraId="6C2345C5"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Правительство Республики Казахстан:</w:t>
            </w:r>
          </w:p>
          <w:p w14:paraId="20387F05"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w:t>
            </w:r>
          </w:p>
          <w:p w14:paraId="326D9E6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bookmarkStart w:id="34" w:name="_Hlk219393206"/>
            <w:r w:rsidRPr="0081584A">
              <w:rPr>
                <w:b/>
                <w:color w:val="000000"/>
              </w:rPr>
              <w:t xml:space="preserve">15-4) </w:t>
            </w:r>
            <w:bookmarkStart w:id="35" w:name="_Hlk221555514"/>
            <w:r w:rsidRPr="0081584A">
              <w:rPr>
                <w:b/>
                <w:color w:val="000000"/>
              </w:rPr>
              <w:t>утверждает</w:t>
            </w:r>
            <w:r w:rsidRPr="0081584A">
              <w:t xml:space="preserve"> </w:t>
            </w:r>
            <w:r w:rsidRPr="0081584A">
              <w:rPr>
                <w:b/>
                <w:color w:val="000000"/>
              </w:rPr>
              <w:t>Единую систему управления государственными активами;</w:t>
            </w:r>
          </w:p>
          <w:bookmarkEnd w:id="34"/>
          <w:bookmarkEnd w:id="35"/>
          <w:p w14:paraId="3261FEF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747E98F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На сегодня на уровне законов отсутствует обоснование и цели нахождения юридических лиц в государственной собственности.</w:t>
            </w:r>
          </w:p>
          <w:p w14:paraId="37BE98F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Это приводит к снижению эффективного их функционирования, отсутствию единой стратегии реализации прав государства как собственника.</w:t>
            </w:r>
          </w:p>
          <w:p w14:paraId="25FF0AC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В связи с чем остается непонятным полноценное понимание необходимой роли, функции, главные цели и задачи, стоящих перед каждой конкретной государственной компанией (далее – КГС), как при создании, так и в течение деятельности в контексте </w:t>
            </w:r>
            <w:r w:rsidRPr="0081584A">
              <w:rPr>
                <w:color w:val="000000"/>
              </w:rPr>
              <w:lastRenderedPageBreak/>
              <w:t>всего спектра КГС и доступных организационно-правовых форм.</w:t>
            </w:r>
          </w:p>
          <w:p w14:paraId="444D665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При этом, в последние 10 лет принимались Концепции по госуправлению, развитию конкуренции, бюджетной политике, противодействию коррупции, также документы системы гос. планирования в целях утверждения подходов по управлению государственной собственностью.</w:t>
            </w:r>
          </w:p>
          <w:p w14:paraId="685BB64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Между тем, вышеуказанные документы не имеют императивного характера или часто пересматриваются вплоть до постановки на утрату.</w:t>
            </w:r>
          </w:p>
          <w:p w14:paraId="216B9A4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 учетом этого, предлагается на законодательном уровне наделить Правительство РК компетенцией по утверждению</w:t>
            </w:r>
            <w:r w:rsidRPr="0081584A">
              <w:t xml:space="preserve"> </w:t>
            </w:r>
            <w:r w:rsidRPr="0081584A">
              <w:rPr>
                <w:color w:val="000000"/>
              </w:rPr>
              <w:t xml:space="preserve">Единой </w:t>
            </w:r>
            <w:r w:rsidRPr="0081584A">
              <w:rPr>
                <w:color w:val="000000"/>
              </w:rPr>
              <w:lastRenderedPageBreak/>
              <w:t>системы управления государственными активами .</w:t>
            </w:r>
          </w:p>
          <w:p w14:paraId="380983C2" w14:textId="77777777" w:rsidR="00A33829" w:rsidRPr="0081584A" w:rsidRDefault="00A33829" w:rsidP="00A33829">
            <w:pPr>
              <w:jc w:val="both"/>
              <w:rPr>
                <w:color w:val="000000"/>
              </w:rPr>
            </w:pPr>
            <w:r w:rsidRPr="0081584A">
              <w:rPr>
                <w:color w:val="000000"/>
              </w:rPr>
              <w:t xml:space="preserve">Единая система будет содержать обоснование и цели сохранения в государственной собственности госкомпаний; сектора экономики, в которых могут быть представлены </w:t>
            </w:r>
            <w:proofErr w:type="spellStart"/>
            <w:r w:rsidRPr="0081584A">
              <w:rPr>
                <w:color w:val="000000"/>
              </w:rPr>
              <w:t>квазигоссектор</w:t>
            </w:r>
            <w:proofErr w:type="spellEnd"/>
            <w:r w:rsidRPr="0081584A">
              <w:rPr>
                <w:color w:val="000000"/>
              </w:rPr>
              <w:t>; определение категорий финансовых и нефинансовых показателей для госкомпаний; утверждение требований к отчетности и установлению целей деятельности (в том числе нормы прибыли);</w:t>
            </w:r>
            <w:r w:rsidRPr="0081584A">
              <w:rPr>
                <w:color w:val="000000"/>
              </w:rPr>
              <w:tab/>
              <w:t>принципы организации управления государственным имуществом, распределение полномочий между уполномоченным органом управления и органами госкомпаний и др.</w:t>
            </w:r>
          </w:p>
        </w:tc>
      </w:tr>
      <w:tr w:rsidR="00A33829" w:rsidRPr="0081584A" w14:paraId="7FC38692" w14:textId="77777777" w:rsidTr="002C0061">
        <w:trPr>
          <w:gridAfter w:val="1"/>
          <w:wAfter w:w="21" w:type="dxa"/>
          <w:trHeight w:val="1593"/>
          <w:jc w:val="center"/>
        </w:trPr>
        <w:tc>
          <w:tcPr>
            <w:tcW w:w="846" w:type="dxa"/>
            <w:shd w:val="clear" w:color="auto" w:fill="auto"/>
            <w:vAlign w:val="center"/>
          </w:tcPr>
          <w:p w14:paraId="7470AD42"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1B3BB75" w14:textId="77777777" w:rsidR="00A33829" w:rsidRPr="0081584A" w:rsidRDefault="00A33829" w:rsidP="00A33829">
            <w:pPr>
              <w:pStyle w:val="pc"/>
            </w:pPr>
            <w:r w:rsidRPr="0081584A">
              <w:rPr>
                <w:spacing w:val="2"/>
              </w:rPr>
              <w:t xml:space="preserve">подпункт </w:t>
            </w:r>
            <w:r w:rsidRPr="0081584A">
              <w:rPr>
                <w:spacing w:val="2"/>
              </w:rPr>
              <w:br/>
              <w:t xml:space="preserve">4-12) </w:t>
            </w:r>
            <w:r w:rsidRPr="0081584A">
              <w:rPr>
                <w:spacing w:val="2"/>
              </w:rPr>
              <w:br/>
              <w:t>статьи 13</w:t>
            </w:r>
          </w:p>
        </w:tc>
        <w:tc>
          <w:tcPr>
            <w:tcW w:w="4394" w:type="dxa"/>
            <w:shd w:val="clear" w:color="auto" w:fill="auto"/>
          </w:tcPr>
          <w:p w14:paraId="072B425C"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Статья 13. Компетенция центрального уполномоченного органа по государственному планированию</w:t>
            </w:r>
          </w:p>
          <w:p w14:paraId="219D8882"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Центральный уполномоченный орган по государственному планированию:</w:t>
            </w:r>
          </w:p>
          <w:p w14:paraId="338AA8D6" w14:textId="77777777" w:rsidR="00A33829" w:rsidRPr="0081584A" w:rsidRDefault="00A33829" w:rsidP="00A33829">
            <w:pPr>
              <w:pStyle w:val="pc"/>
              <w:ind w:firstLine="680"/>
              <w:jc w:val="both"/>
              <w:rPr>
                <w:rStyle w:val="s1"/>
                <w:b w:val="0"/>
                <w:bCs w:val="0"/>
                <w:color w:val="000000" w:themeColor="text1"/>
              </w:rPr>
            </w:pPr>
            <w:r w:rsidRPr="0081584A">
              <w:rPr>
                <w:rStyle w:val="s1"/>
                <w:color w:val="000000" w:themeColor="text1"/>
              </w:rPr>
              <w:t>…</w:t>
            </w:r>
          </w:p>
          <w:p w14:paraId="697BE9C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rPr>
            </w:pPr>
            <w:r w:rsidRPr="0081584A">
              <w:rPr>
                <w:rStyle w:val="s1"/>
                <w:color w:val="000000" w:themeColor="text1"/>
              </w:rPr>
              <w:t>4-12) отсутствует;</w:t>
            </w:r>
          </w:p>
        </w:tc>
        <w:tc>
          <w:tcPr>
            <w:tcW w:w="4253" w:type="dxa"/>
            <w:shd w:val="clear" w:color="auto" w:fill="auto"/>
          </w:tcPr>
          <w:p w14:paraId="51C3DDBE"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Статья 13. Компетенция центрального уполномоченного органа по государственному планированию</w:t>
            </w:r>
          </w:p>
          <w:p w14:paraId="621E9E2F"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Центральный уполномоченный орган по государственному планированию:</w:t>
            </w:r>
          </w:p>
          <w:p w14:paraId="4BA75AF3" w14:textId="77777777" w:rsidR="00A33829" w:rsidRPr="0081584A" w:rsidRDefault="00A33829" w:rsidP="00A33829">
            <w:pPr>
              <w:pStyle w:val="pc"/>
              <w:ind w:firstLine="680"/>
              <w:jc w:val="both"/>
              <w:rPr>
                <w:rStyle w:val="s1"/>
                <w:b w:val="0"/>
                <w:color w:val="000000" w:themeColor="text1"/>
              </w:rPr>
            </w:pPr>
            <w:r w:rsidRPr="0081584A">
              <w:rPr>
                <w:rStyle w:val="s1"/>
                <w:color w:val="000000" w:themeColor="text1"/>
              </w:rPr>
              <w:t>…</w:t>
            </w:r>
          </w:p>
          <w:p w14:paraId="6E58E90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36" w:name="_Hlk219393322"/>
            <w:r w:rsidRPr="0081584A">
              <w:rPr>
                <w:rStyle w:val="s1"/>
                <w:color w:val="000000" w:themeColor="text1"/>
              </w:rPr>
              <w:t xml:space="preserve">4-12) </w:t>
            </w:r>
            <w:bookmarkStart w:id="37" w:name="_Hlk221555629"/>
            <w:bookmarkEnd w:id="36"/>
            <w:r w:rsidRPr="0081584A">
              <w:rPr>
                <w:rStyle w:val="s1"/>
                <w:color w:val="000000" w:themeColor="text1"/>
              </w:rPr>
              <w:t>разрабатывает и утверждает порядок по формированию письма ожидания собственника;</w:t>
            </w:r>
            <w:bookmarkEnd w:id="37"/>
          </w:p>
        </w:tc>
        <w:tc>
          <w:tcPr>
            <w:tcW w:w="3259" w:type="dxa"/>
            <w:shd w:val="clear" w:color="auto" w:fill="auto"/>
          </w:tcPr>
          <w:p w14:paraId="63EFA533" w14:textId="77777777" w:rsidR="00A33829" w:rsidRPr="0081584A" w:rsidRDefault="00A33829" w:rsidP="00A33829">
            <w:pPr>
              <w:pStyle w:val="a5"/>
              <w:ind w:firstLine="567"/>
              <w:jc w:val="both"/>
              <w:textAlignment w:val="baseline"/>
            </w:pPr>
            <w:r w:rsidRPr="0081584A">
              <w:t>В реализацию  Единой системы управления государственными активами уполномоченные органы, осуществляющие управление КГС, ежегодно доводят своим подведомственным организациям письма ожидания собственника, который будет содержать ключевые финансовых и нефинансовых показателей для госкомпаний (в том числе нормы прибыли).</w:t>
            </w:r>
          </w:p>
          <w:p w14:paraId="7BA18DA2" w14:textId="77777777" w:rsidR="00A33829" w:rsidRPr="0081584A" w:rsidRDefault="00A33829" w:rsidP="00A33829">
            <w:pPr>
              <w:pStyle w:val="a5"/>
              <w:ind w:firstLine="567"/>
              <w:jc w:val="both"/>
              <w:textAlignment w:val="baseline"/>
              <w:rPr>
                <w:color w:val="000000"/>
              </w:rPr>
            </w:pPr>
            <w:r w:rsidRPr="0081584A">
              <w:t>При этом Министерство национальной экономики РК утвердит методические рекомендации по порядку формирования письма ожидания собственника.</w:t>
            </w:r>
          </w:p>
        </w:tc>
      </w:tr>
      <w:tr w:rsidR="00A33829" w:rsidRPr="0081584A" w14:paraId="0C8D9EC6" w14:textId="77777777" w:rsidTr="002C0061">
        <w:trPr>
          <w:gridAfter w:val="1"/>
          <w:wAfter w:w="21" w:type="dxa"/>
          <w:trHeight w:val="699"/>
          <w:jc w:val="center"/>
        </w:trPr>
        <w:tc>
          <w:tcPr>
            <w:tcW w:w="846" w:type="dxa"/>
            <w:shd w:val="clear" w:color="auto" w:fill="auto"/>
            <w:vAlign w:val="center"/>
          </w:tcPr>
          <w:p w14:paraId="0B0E7FA9"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6442A2C" w14:textId="77777777" w:rsidR="00A33829" w:rsidRPr="0081584A" w:rsidRDefault="00A33829" w:rsidP="00A33829">
            <w:pPr>
              <w:pStyle w:val="pc"/>
            </w:pPr>
            <w:r w:rsidRPr="0081584A">
              <w:rPr>
                <w:spacing w:val="2"/>
              </w:rPr>
              <w:t xml:space="preserve">подпункт </w:t>
            </w:r>
            <w:r w:rsidRPr="0081584A">
              <w:rPr>
                <w:spacing w:val="2"/>
              </w:rPr>
              <w:br/>
              <w:t>6-1) статьи 14</w:t>
            </w:r>
          </w:p>
        </w:tc>
        <w:tc>
          <w:tcPr>
            <w:tcW w:w="4394" w:type="dxa"/>
            <w:shd w:val="clear" w:color="auto" w:fill="auto"/>
          </w:tcPr>
          <w:p w14:paraId="4012A12B" w14:textId="77777777" w:rsidR="00A33829" w:rsidRPr="0081584A" w:rsidRDefault="00A33829" w:rsidP="00A33829">
            <w:pPr>
              <w:ind w:firstLine="680"/>
              <w:jc w:val="both"/>
            </w:pPr>
            <w:r w:rsidRPr="0081584A">
              <w:t>Статья 14. Компетенция уполномоченного органа по государственному имуществу</w:t>
            </w:r>
          </w:p>
          <w:p w14:paraId="25BDB787" w14:textId="77777777" w:rsidR="00A33829" w:rsidRPr="0081584A" w:rsidRDefault="00A33829" w:rsidP="00A33829">
            <w:pPr>
              <w:ind w:firstLine="680"/>
              <w:jc w:val="both"/>
            </w:pPr>
            <w:r w:rsidRPr="0081584A">
              <w:t>Уполномоченный орган по государственному имуществу:</w:t>
            </w:r>
          </w:p>
          <w:p w14:paraId="7A3685C3" w14:textId="77777777" w:rsidR="00A33829" w:rsidRPr="0081584A" w:rsidRDefault="00A33829" w:rsidP="00A33829">
            <w:pPr>
              <w:ind w:firstLine="680"/>
              <w:jc w:val="both"/>
            </w:pPr>
            <w:r w:rsidRPr="0081584A">
              <w:t>...</w:t>
            </w:r>
          </w:p>
          <w:p w14:paraId="18B6943C"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rPr>
            </w:pPr>
            <w:r w:rsidRPr="0081584A">
              <w:rPr>
                <w:b/>
                <w:bCs/>
              </w:rPr>
              <w:t>6-1) отсутствует;</w:t>
            </w:r>
          </w:p>
        </w:tc>
        <w:tc>
          <w:tcPr>
            <w:tcW w:w="4253" w:type="dxa"/>
            <w:shd w:val="clear" w:color="auto" w:fill="auto"/>
          </w:tcPr>
          <w:p w14:paraId="2F618828" w14:textId="77777777" w:rsidR="00A33829" w:rsidRPr="0081584A" w:rsidRDefault="00A33829" w:rsidP="00A33829">
            <w:pPr>
              <w:ind w:firstLine="680"/>
              <w:jc w:val="both"/>
            </w:pPr>
            <w:r w:rsidRPr="0081584A">
              <w:t>Статья 14. Компетенция уполномоченного органа по государственному имуществу</w:t>
            </w:r>
          </w:p>
          <w:p w14:paraId="4BB12F83" w14:textId="77777777" w:rsidR="00A33829" w:rsidRPr="0081584A" w:rsidRDefault="00A33829" w:rsidP="00A33829">
            <w:pPr>
              <w:ind w:firstLine="680"/>
              <w:jc w:val="both"/>
            </w:pPr>
            <w:r w:rsidRPr="0081584A">
              <w:t>Уполномоченный орган по государственному имуществу:</w:t>
            </w:r>
          </w:p>
          <w:p w14:paraId="67788B48" w14:textId="77777777" w:rsidR="00A33829" w:rsidRPr="0081584A" w:rsidRDefault="00A33829" w:rsidP="00A33829">
            <w:pPr>
              <w:ind w:firstLine="680"/>
              <w:jc w:val="both"/>
            </w:pPr>
            <w:r w:rsidRPr="0081584A">
              <w:t>...</w:t>
            </w:r>
          </w:p>
          <w:p w14:paraId="1684291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38" w:name="_Hlk219393618"/>
            <w:r w:rsidRPr="0081584A">
              <w:rPr>
                <w:b/>
              </w:rPr>
              <w:t xml:space="preserve">6-1) </w:t>
            </w:r>
            <w:bookmarkStart w:id="39" w:name="_Hlk221555718"/>
            <w:r w:rsidRPr="0081584A">
              <w:rPr>
                <w:b/>
              </w:rPr>
              <w:t xml:space="preserve">закрепляет республиканское имущество на </w:t>
            </w:r>
            <w:r w:rsidRPr="0081584A">
              <w:rPr>
                <w:b/>
              </w:rPr>
              <w:lastRenderedPageBreak/>
              <w:t>баланс республиканского юридического лица на правах оперативного управления или хозяйственного ведения;</w:t>
            </w:r>
            <w:bookmarkEnd w:id="38"/>
            <w:bookmarkEnd w:id="39"/>
          </w:p>
        </w:tc>
        <w:tc>
          <w:tcPr>
            <w:tcW w:w="3259" w:type="dxa"/>
            <w:shd w:val="clear" w:color="auto" w:fill="auto"/>
          </w:tcPr>
          <w:p w14:paraId="672837D5" w14:textId="77777777" w:rsidR="00A33829" w:rsidRPr="0081584A" w:rsidRDefault="00A33829" w:rsidP="00A33829">
            <w:pPr>
              <w:ind w:firstLine="680"/>
              <w:jc w:val="both"/>
            </w:pPr>
            <w:r w:rsidRPr="0081584A">
              <w:lastRenderedPageBreak/>
              <w:t xml:space="preserve">Минфин осуществляет функцию по закреплению республиканского имущества за республиканскими юридическими лицами. </w:t>
            </w:r>
          </w:p>
          <w:p w14:paraId="0CF2CB3C" w14:textId="77777777" w:rsidR="00A33829" w:rsidRPr="0081584A" w:rsidRDefault="00A33829" w:rsidP="00A33829">
            <w:pPr>
              <w:ind w:firstLine="680"/>
              <w:jc w:val="both"/>
            </w:pPr>
            <w:r w:rsidRPr="0081584A">
              <w:t xml:space="preserve">В частности, имущество комплекса «Байконур», полигонов и др., </w:t>
            </w:r>
            <w:r w:rsidRPr="0081584A">
              <w:lastRenderedPageBreak/>
              <w:t xml:space="preserve">перешедшее в собственность Республики Казахстан после распада СССР. </w:t>
            </w:r>
          </w:p>
          <w:p w14:paraId="596B8301" w14:textId="77777777" w:rsidR="00A33829" w:rsidRPr="0081584A" w:rsidRDefault="00A33829" w:rsidP="00A33829">
            <w:pPr>
              <w:jc w:val="both"/>
              <w:rPr>
                <w:color w:val="000000"/>
              </w:rPr>
            </w:pPr>
            <w:r w:rsidRPr="0081584A">
              <w:t>В этой связи, считаем целесообразным предусмотреть вышеуказанную функцию в Законе о госимуществе, аналогично нормам, предусмотренным для акиматов (в пп.11) ст. 17, пп.13 ст. 18 и пп.14) ст. 18-1 Закона о госимуществе).</w:t>
            </w:r>
          </w:p>
        </w:tc>
      </w:tr>
      <w:tr w:rsidR="00A33829" w:rsidRPr="0081584A" w14:paraId="1E856959" w14:textId="77777777" w:rsidTr="002C0061">
        <w:trPr>
          <w:gridAfter w:val="1"/>
          <w:wAfter w:w="21" w:type="dxa"/>
          <w:trHeight w:val="982"/>
          <w:jc w:val="center"/>
        </w:trPr>
        <w:tc>
          <w:tcPr>
            <w:tcW w:w="846" w:type="dxa"/>
            <w:shd w:val="clear" w:color="auto" w:fill="auto"/>
            <w:vAlign w:val="center"/>
          </w:tcPr>
          <w:p w14:paraId="3010CA80"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F356FAA" w14:textId="77777777" w:rsidR="00A33829" w:rsidRPr="0081584A" w:rsidRDefault="00A33829" w:rsidP="00A33829">
            <w:pPr>
              <w:pStyle w:val="pc"/>
              <w:rPr>
                <w:bCs/>
                <w:spacing w:val="2"/>
              </w:rPr>
            </w:pPr>
            <w:r w:rsidRPr="0081584A">
              <w:rPr>
                <w:bCs/>
                <w:spacing w:val="2"/>
              </w:rPr>
              <w:t xml:space="preserve">подпункт </w:t>
            </w:r>
            <w:r w:rsidRPr="0081584A">
              <w:rPr>
                <w:bCs/>
                <w:spacing w:val="2"/>
              </w:rPr>
              <w:br/>
              <w:t>25-1) статьи 14</w:t>
            </w:r>
          </w:p>
        </w:tc>
        <w:tc>
          <w:tcPr>
            <w:tcW w:w="4394" w:type="dxa"/>
            <w:shd w:val="clear" w:color="auto" w:fill="auto"/>
          </w:tcPr>
          <w:p w14:paraId="10097419" w14:textId="77777777" w:rsidR="00A33829" w:rsidRPr="0081584A" w:rsidRDefault="00A33829" w:rsidP="00A33829">
            <w:pPr>
              <w:ind w:firstLine="680"/>
              <w:jc w:val="both"/>
            </w:pPr>
            <w:r w:rsidRPr="0081584A">
              <w:t>Статья 14. Компетенция уполномоченного органа по государственному имуществу</w:t>
            </w:r>
          </w:p>
          <w:p w14:paraId="55B7A46B" w14:textId="77777777" w:rsidR="00A33829" w:rsidRPr="0081584A" w:rsidRDefault="00A33829" w:rsidP="00A33829">
            <w:pPr>
              <w:ind w:firstLine="680"/>
              <w:jc w:val="both"/>
            </w:pPr>
            <w:r w:rsidRPr="0081584A">
              <w:t>Уполномоченный орган по государственному имуществу:</w:t>
            </w:r>
          </w:p>
          <w:p w14:paraId="012B85B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7DB4DBEC" w14:textId="77777777" w:rsidR="00A33829" w:rsidRPr="0081584A" w:rsidRDefault="00A33829" w:rsidP="00A33829">
            <w:pPr>
              <w:ind w:firstLine="680"/>
              <w:jc w:val="both"/>
            </w:pPr>
            <w:r w:rsidRPr="0081584A">
              <w:rPr>
                <w:color w:val="000000"/>
              </w:rPr>
              <w:t xml:space="preserve">25-1) принимает решение </w:t>
            </w:r>
            <w:bookmarkStart w:id="40" w:name="_Hlk219801392"/>
            <w:r w:rsidRPr="0081584A">
              <w:rPr>
                <w:b/>
                <w:color w:val="000000"/>
              </w:rPr>
              <w:t>по согласованию с уполномоченным органом соответствующей отрасли</w:t>
            </w:r>
            <w:r w:rsidRPr="0081584A">
              <w:rPr>
                <w:color w:val="000000"/>
              </w:rPr>
              <w:t xml:space="preserve"> </w:t>
            </w:r>
            <w:bookmarkEnd w:id="40"/>
            <w:r w:rsidRPr="0081584A">
              <w:rPr>
                <w:color w:val="000000"/>
              </w:rPr>
              <w:t xml:space="preserve">о передаче республиканского государственного имущества, за исключением акций акционерных обществ и долей участия в товариществах с ограниченной ответственностью, в отношении </w:t>
            </w:r>
            <w:r w:rsidRPr="0081584A">
              <w:rPr>
                <w:color w:val="000000"/>
              </w:rPr>
              <w:lastRenderedPageBreak/>
              <w:t>которых Республика Казахстан является акционером (участником), и стратегических объектов, находящихся в республиканской собственности, в оплату акций акционерного общества либо в уставный капитал товарищества с ограниченной ответственностью;</w:t>
            </w:r>
          </w:p>
        </w:tc>
        <w:tc>
          <w:tcPr>
            <w:tcW w:w="4253" w:type="dxa"/>
            <w:shd w:val="clear" w:color="auto" w:fill="auto"/>
          </w:tcPr>
          <w:p w14:paraId="1E65D9E9" w14:textId="77777777" w:rsidR="00A33829" w:rsidRPr="0081584A" w:rsidRDefault="00A33829" w:rsidP="00A33829">
            <w:pPr>
              <w:ind w:firstLine="680"/>
              <w:jc w:val="both"/>
            </w:pPr>
            <w:r w:rsidRPr="0081584A">
              <w:lastRenderedPageBreak/>
              <w:t>Статья 14. Компетенция уполномоченного органа по государственному имуществу</w:t>
            </w:r>
          </w:p>
          <w:p w14:paraId="44657152" w14:textId="77777777" w:rsidR="00A33829" w:rsidRPr="0081584A" w:rsidRDefault="00A33829" w:rsidP="00A33829">
            <w:pPr>
              <w:ind w:firstLine="680"/>
              <w:jc w:val="both"/>
            </w:pPr>
            <w:r w:rsidRPr="0081584A">
              <w:t>Уполномоченный орган по государственному имуществу:</w:t>
            </w:r>
          </w:p>
          <w:p w14:paraId="02B9410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1800E5D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41" w:name="_Hlk219393862"/>
            <w:r w:rsidRPr="0081584A">
              <w:rPr>
                <w:color w:val="000000"/>
              </w:rPr>
              <w:t xml:space="preserve">25-1) принимает решение о передаче республиканского государственного имущества, за исключением акций акционерных обществ и долей участия в товариществах с ограниченной ответственностью, в отношении которых Республика Казахстан является акционером (участником), и </w:t>
            </w:r>
            <w:r w:rsidRPr="0081584A">
              <w:rPr>
                <w:color w:val="000000"/>
              </w:rPr>
              <w:lastRenderedPageBreak/>
              <w:t>стратегических объектов, находящихся в республиканской собственности, в оплату акций акционерного общества либо в уставный капитал товарищества с ограниченной ответственностью;</w:t>
            </w:r>
          </w:p>
          <w:bookmarkEnd w:id="41"/>
          <w:p w14:paraId="757E2E57" w14:textId="77777777" w:rsidR="00A33829" w:rsidRPr="0081584A" w:rsidRDefault="00A33829" w:rsidP="00A33829">
            <w:pPr>
              <w:ind w:firstLine="680"/>
              <w:jc w:val="both"/>
            </w:pPr>
          </w:p>
        </w:tc>
        <w:tc>
          <w:tcPr>
            <w:tcW w:w="3259" w:type="dxa"/>
            <w:shd w:val="clear" w:color="auto" w:fill="auto"/>
          </w:tcPr>
          <w:p w14:paraId="04C4AA28" w14:textId="77777777" w:rsidR="00A33829" w:rsidRPr="0081584A" w:rsidRDefault="00A33829" w:rsidP="00A33829">
            <w:pPr>
              <w:jc w:val="both"/>
            </w:pPr>
            <w:r w:rsidRPr="0081584A">
              <w:lastRenderedPageBreak/>
              <w:t>Предлагается разграничить полномочия между Министерством финансов (далее – Минфин), как уполномоченным органом по государственному имуществу, и уполномоченными госорганами соответствующей отрасли (далее – отраслевые госорганы), которым переданы права владения и пользования юридических лиц с госучастием</w:t>
            </w:r>
          </w:p>
          <w:p w14:paraId="07C07F66" w14:textId="77777777" w:rsidR="00A33829" w:rsidRPr="0081584A" w:rsidRDefault="00A33829" w:rsidP="00A33829">
            <w:pPr>
              <w:jc w:val="both"/>
            </w:pPr>
            <w:r w:rsidRPr="0081584A">
              <w:lastRenderedPageBreak/>
              <w:t>На сегодня в отношении юридических лиц с госучастием Минфин и отраслевые госорганы осуществляют одну и ту же функцию выступая в ролях органа утверждения и согласующего госоргана.</w:t>
            </w:r>
          </w:p>
          <w:p w14:paraId="7EE42EBD" w14:textId="77777777" w:rsidR="00A33829" w:rsidRPr="0081584A" w:rsidRDefault="00A33829" w:rsidP="00A33829">
            <w:pPr>
              <w:jc w:val="both"/>
            </w:pPr>
            <w:r w:rsidRPr="0081584A">
              <w:t>В частности, Минфин по согласованию с уполномоченным органом соответствующей отрасли осуществляет:</w:t>
            </w:r>
          </w:p>
          <w:p w14:paraId="12E1FBD4" w14:textId="77777777" w:rsidR="00A33829" w:rsidRPr="0081584A" w:rsidRDefault="00A33829" w:rsidP="00A33829">
            <w:pPr>
              <w:jc w:val="both"/>
            </w:pPr>
            <w:r w:rsidRPr="0081584A">
              <w:t>- изъятие или перераспределение имущества;</w:t>
            </w:r>
          </w:p>
          <w:p w14:paraId="0286AE8A" w14:textId="77777777" w:rsidR="00A33829" w:rsidRPr="0081584A" w:rsidRDefault="00A33829" w:rsidP="00A33829">
            <w:pPr>
              <w:jc w:val="both"/>
            </w:pPr>
            <w:r w:rsidRPr="0081584A">
              <w:t>- дает письменное согласие республиканскому государственному предприятию на отчуждение имущества;</w:t>
            </w:r>
          </w:p>
          <w:p w14:paraId="03E2924B" w14:textId="77777777" w:rsidR="00A33829" w:rsidRPr="0081584A" w:rsidRDefault="00A33829" w:rsidP="00A33829">
            <w:pPr>
              <w:jc w:val="both"/>
            </w:pPr>
            <w:r w:rsidRPr="0081584A">
              <w:t xml:space="preserve">- принимает решение о передаче республиканского государственного имущества в оплату акций акционерного общества либо в уставный капитал товарищества с ограниченной </w:t>
            </w:r>
            <w:r w:rsidRPr="0081584A">
              <w:lastRenderedPageBreak/>
              <w:t>ответственностью (статья 14 Закона о госимуществе).</w:t>
            </w:r>
          </w:p>
          <w:p w14:paraId="2612F688" w14:textId="77777777" w:rsidR="00A33829" w:rsidRPr="0081584A" w:rsidRDefault="00A33829" w:rsidP="00A33829">
            <w:pPr>
              <w:jc w:val="both"/>
            </w:pPr>
            <w:r w:rsidRPr="0081584A">
              <w:t xml:space="preserve">При этом, данные функции свойственны Минфин на правах собственника, который вправе распоряжаться госимуществом и </w:t>
            </w:r>
            <w:proofErr w:type="spellStart"/>
            <w:r w:rsidRPr="0081584A">
              <w:t>госюрлицами</w:t>
            </w:r>
            <w:proofErr w:type="spellEnd"/>
            <w:r w:rsidRPr="0081584A">
              <w:t>.</w:t>
            </w:r>
          </w:p>
          <w:p w14:paraId="40887B1D" w14:textId="77777777" w:rsidR="00A33829" w:rsidRPr="0081584A" w:rsidRDefault="00A33829" w:rsidP="00A33829">
            <w:pPr>
              <w:jc w:val="both"/>
            </w:pPr>
            <w:r w:rsidRPr="0081584A">
              <w:t>В этой связи, предлагается исключить согласование со стороны уполномоченного органа соответствующей отрасли.</w:t>
            </w:r>
          </w:p>
          <w:p w14:paraId="4EE7EF93" w14:textId="77777777" w:rsidR="00A33829" w:rsidRPr="0081584A" w:rsidRDefault="00A33829" w:rsidP="00A33829">
            <w:pPr>
              <w:jc w:val="both"/>
            </w:pPr>
            <w:r w:rsidRPr="0081584A">
              <w:t>Относительно компетенции отраслевого госоргана.</w:t>
            </w:r>
          </w:p>
          <w:p w14:paraId="32DEA914" w14:textId="77777777" w:rsidR="00A33829" w:rsidRPr="0081584A" w:rsidRDefault="00A33829" w:rsidP="00A33829">
            <w:pPr>
              <w:jc w:val="both"/>
            </w:pPr>
            <w:r w:rsidRPr="0081584A">
              <w:t xml:space="preserve">     Уполномоченный орган соответствующей отрасли по согласованию с Минфин:</w:t>
            </w:r>
          </w:p>
          <w:p w14:paraId="23093378" w14:textId="77777777" w:rsidR="00A33829" w:rsidRPr="0081584A" w:rsidRDefault="00A33829" w:rsidP="00A33829">
            <w:pPr>
              <w:jc w:val="both"/>
            </w:pPr>
            <w:r w:rsidRPr="0081584A">
              <w:t xml:space="preserve">определяет предмет и цели деятельности республиканского государственного предприятия, а также вид республиканского государственного предприятия (на праве хозяйственного ведения или </w:t>
            </w:r>
            <w:r w:rsidRPr="0081584A">
              <w:lastRenderedPageBreak/>
              <w:t>казенное предприятие), осуществляющего такую деятельность;</w:t>
            </w:r>
          </w:p>
          <w:p w14:paraId="330835D9" w14:textId="77777777" w:rsidR="00A33829" w:rsidRPr="0081584A" w:rsidRDefault="00A33829" w:rsidP="00A33829">
            <w:pPr>
              <w:jc w:val="both"/>
            </w:pPr>
            <w:r w:rsidRPr="0081584A">
              <w:t>осуществляет реорганизацию и ликвидацию республиканского юридического лица. При этом по двум функциям решение принимается Правительством в виде издания постановления.</w:t>
            </w:r>
          </w:p>
          <w:p w14:paraId="5D068299" w14:textId="77777777" w:rsidR="00A33829" w:rsidRPr="0081584A" w:rsidRDefault="00A33829" w:rsidP="00A33829">
            <w:pPr>
              <w:jc w:val="both"/>
            </w:pPr>
            <w:r w:rsidRPr="0081584A">
              <w:t>В свою очередь, Минфин рассматривает проект постановления, разработанный отраслевым госорганом.</w:t>
            </w:r>
          </w:p>
          <w:p w14:paraId="5DCD0D55" w14:textId="77777777" w:rsidR="00A33829" w:rsidRPr="0081584A" w:rsidRDefault="00A33829" w:rsidP="00A33829">
            <w:pPr>
              <w:jc w:val="both"/>
            </w:pPr>
            <w:r w:rsidRPr="0081584A">
              <w:t>С учетом этого, предлагается исключить компетенцию Минфин.</w:t>
            </w:r>
          </w:p>
        </w:tc>
      </w:tr>
      <w:tr w:rsidR="00A33829" w:rsidRPr="0081584A" w14:paraId="07AFB5A0" w14:textId="77777777" w:rsidTr="00614FD3">
        <w:trPr>
          <w:gridAfter w:val="1"/>
          <w:wAfter w:w="21" w:type="dxa"/>
          <w:trHeight w:val="1593"/>
          <w:jc w:val="center"/>
        </w:trPr>
        <w:tc>
          <w:tcPr>
            <w:tcW w:w="846" w:type="dxa"/>
            <w:shd w:val="clear" w:color="auto" w:fill="auto"/>
            <w:vAlign w:val="center"/>
          </w:tcPr>
          <w:p w14:paraId="7F272B48"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1CB472F4" w14:textId="77777777" w:rsidR="00A33829" w:rsidRPr="0081584A" w:rsidRDefault="00A33829" w:rsidP="00A33829">
            <w:pPr>
              <w:pBdr>
                <w:top w:val="none" w:sz="4" w:space="0" w:color="000000"/>
                <w:left w:val="none" w:sz="4" w:space="0" w:color="000000"/>
                <w:bottom w:val="none" w:sz="4" w:space="0" w:color="000000"/>
                <w:right w:val="none" w:sz="4" w:space="0" w:color="000000"/>
              </w:pBdr>
              <w:ind w:left="-105" w:right="-102"/>
              <w:jc w:val="center"/>
              <w:rPr>
                <w:bCs/>
                <w:spacing w:val="2"/>
              </w:rPr>
            </w:pPr>
            <w:r w:rsidRPr="0081584A">
              <w:rPr>
                <w:bCs/>
                <w:spacing w:val="2"/>
              </w:rPr>
              <w:t xml:space="preserve">подпункты 3-1) и 4) </w:t>
            </w:r>
          </w:p>
          <w:p w14:paraId="51AAAF9D" w14:textId="77777777" w:rsidR="00A33829" w:rsidRPr="0081584A" w:rsidRDefault="00A33829" w:rsidP="00A33829">
            <w:pPr>
              <w:pStyle w:val="pc"/>
              <w:rPr>
                <w:bCs/>
                <w:spacing w:val="2"/>
              </w:rPr>
            </w:pPr>
            <w:r w:rsidRPr="0081584A">
              <w:rPr>
                <w:bCs/>
                <w:spacing w:val="2"/>
              </w:rPr>
              <w:t xml:space="preserve">статьи 15 </w:t>
            </w:r>
          </w:p>
        </w:tc>
        <w:tc>
          <w:tcPr>
            <w:tcW w:w="4394" w:type="dxa"/>
            <w:shd w:val="clear" w:color="auto" w:fill="auto"/>
          </w:tcPr>
          <w:p w14:paraId="1C2003FC"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15. Компетенция уполномоченного органа соответствующей отрасли</w:t>
            </w:r>
          </w:p>
          <w:p w14:paraId="1345AE3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Уполномоченный орган соответствующей отрасли:</w:t>
            </w:r>
          </w:p>
          <w:p w14:paraId="733A563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200B5A9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3-1) </w:t>
            </w:r>
            <w:r w:rsidRPr="0081584A">
              <w:rPr>
                <w:b/>
                <w:color w:val="000000"/>
              </w:rPr>
              <w:t xml:space="preserve">в пределах своих полномочий принимает решение о присвоении наименований, </w:t>
            </w:r>
            <w:r w:rsidRPr="0081584A">
              <w:rPr>
                <w:b/>
                <w:color w:val="000000"/>
              </w:rPr>
              <w:lastRenderedPageBreak/>
              <w:t>переименовании, уточнении и изменении транскрипции их наименований и присвоении собственных имен лиц государственным юридическим лицам, юридическим лицам с участием государства;</w:t>
            </w:r>
          </w:p>
          <w:p w14:paraId="6E9E68FB" w14:textId="77777777" w:rsidR="00A33829" w:rsidRPr="00614FD3" w:rsidRDefault="00A33829" w:rsidP="00A33829">
            <w:pPr>
              <w:ind w:firstLine="680"/>
              <w:jc w:val="both"/>
              <w:rPr>
                <w:strike/>
              </w:rPr>
            </w:pPr>
          </w:p>
        </w:tc>
        <w:tc>
          <w:tcPr>
            <w:tcW w:w="4253" w:type="dxa"/>
            <w:shd w:val="clear" w:color="auto" w:fill="auto"/>
          </w:tcPr>
          <w:p w14:paraId="4E2E4C2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Статья 15. Компетенция уполномоченного органа соответствующей отрасли</w:t>
            </w:r>
          </w:p>
          <w:p w14:paraId="612BA45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Уполномоченный орган соответствующей отрасли:</w:t>
            </w:r>
          </w:p>
          <w:p w14:paraId="624D993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55FACDF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bCs/>
                <w:color w:val="000000"/>
              </w:rPr>
            </w:pPr>
            <w:r w:rsidRPr="0081584A">
              <w:rPr>
                <w:b/>
                <w:bCs/>
                <w:color w:val="000000"/>
              </w:rPr>
              <w:t>3-1) исключить.</w:t>
            </w:r>
          </w:p>
          <w:p w14:paraId="11BD0694"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42" w:name="_Hlk219393934"/>
          </w:p>
          <w:p w14:paraId="1BB220ED"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p w14:paraId="1BA5F0AD"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p w14:paraId="480EE8C0"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p w14:paraId="7F03E7A9"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p w14:paraId="53DB3D66"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p w14:paraId="1CCF4767"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p w14:paraId="56F2E99F"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p w14:paraId="3FF9633C" w14:textId="77777777" w:rsidR="00603059" w:rsidRDefault="00603059" w:rsidP="00A33829">
            <w:pPr>
              <w:pBdr>
                <w:top w:val="none" w:sz="4" w:space="0" w:color="000000"/>
                <w:left w:val="none" w:sz="4" w:space="0" w:color="000000"/>
                <w:bottom w:val="none" w:sz="4" w:space="0" w:color="000000"/>
                <w:right w:val="none" w:sz="4" w:space="0" w:color="000000"/>
              </w:pBdr>
              <w:ind w:firstLine="680"/>
              <w:jc w:val="both"/>
              <w:rPr>
                <w:color w:val="000000"/>
              </w:rPr>
            </w:pPr>
          </w:p>
          <w:bookmarkEnd w:id="42"/>
          <w:p w14:paraId="5D60D2E8" w14:textId="77777777" w:rsidR="00A33829" w:rsidRPr="0081584A" w:rsidRDefault="00A33829" w:rsidP="00E25B4D">
            <w:pPr>
              <w:pBdr>
                <w:top w:val="none" w:sz="4" w:space="0" w:color="000000"/>
                <w:left w:val="none" w:sz="4" w:space="0" w:color="000000"/>
                <w:bottom w:val="none" w:sz="4" w:space="0" w:color="000000"/>
                <w:right w:val="none" w:sz="4" w:space="0" w:color="000000"/>
              </w:pBdr>
              <w:ind w:firstLine="680"/>
              <w:jc w:val="both"/>
            </w:pPr>
          </w:p>
        </w:tc>
        <w:tc>
          <w:tcPr>
            <w:tcW w:w="3259" w:type="dxa"/>
            <w:shd w:val="clear" w:color="auto" w:fill="00B0F0"/>
          </w:tcPr>
          <w:p w14:paraId="6687ED83" w14:textId="77777777" w:rsidR="00A33829" w:rsidRPr="00E25B4D" w:rsidRDefault="00A33829" w:rsidP="00E25B4D">
            <w:pPr>
              <w:shd w:val="clear" w:color="auto" w:fill="FFFFFF" w:themeFill="background1"/>
              <w:ind w:firstLine="465"/>
              <w:jc w:val="both"/>
            </w:pPr>
            <w:r w:rsidRPr="00E25B4D">
              <w:lastRenderedPageBreak/>
              <w:t xml:space="preserve">Предлагается разграничить полномочия между Министерством финансов (далее – Минфин), как уполномоченным органом по государственному имуществу, и уполномоченными </w:t>
            </w:r>
            <w:r w:rsidRPr="00E25B4D">
              <w:lastRenderedPageBreak/>
              <w:t>госорганами соответствующей отрасли (далее – отраслевые госорганы), которым переданы права владения и пользования юридических лиц с госучастием</w:t>
            </w:r>
          </w:p>
        </w:tc>
      </w:tr>
      <w:tr w:rsidR="00A33829" w:rsidRPr="0081584A" w14:paraId="46B69BC0" w14:textId="77777777" w:rsidTr="002C0061">
        <w:trPr>
          <w:gridAfter w:val="1"/>
          <w:wAfter w:w="21" w:type="dxa"/>
          <w:trHeight w:val="1593"/>
          <w:jc w:val="center"/>
        </w:trPr>
        <w:tc>
          <w:tcPr>
            <w:tcW w:w="846" w:type="dxa"/>
            <w:shd w:val="clear" w:color="auto" w:fill="auto"/>
            <w:vAlign w:val="center"/>
          </w:tcPr>
          <w:p w14:paraId="7AD77857"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7308ACE" w14:textId="77777777" w:rsidR="00A33829" w:rsidRPr="0081584A" w:rsidRDefault="00A33829" w:rsidP="00A33829">
            <w:pPr>
              <w:pStyle w:val="pc"/>
              <w:rPr>
                <w:bCs/>
                <w:spacing w:val="2"/>
              </w:rPr>
            </w:pPr>
            <w:r w:rsidRPr="0081584A">
              <w:rPr>
                <w:bCs/>
                <w:spacing w:val="2"/>
              </w:rPr>
              <w:t xml:space="preserve">подпункт 6) статьи 15 </w:t>
            </w:r>
          </w:p>
        </w:tc>
        <w:tc>
          <w:tcPr>
            <w:tcW w:w="4394" w:type="dxa"/>
            <w:shd w:val="clear" w:color="auto" w:fill="auto"/>
          </w:tcPr>
          <w:p w14:paraId="5C49DB93" w14:textId="77777777" w:rsidR="00A33829" w:rsidRPr="0081584A" w:rsidRDefault="00A33829" w:rsidP="00A33829">
            <w:pPr>
              <w:pStyle w:val="a5"/>
              <w:ind w:firstLine="680"/>
              <w:jc w:val="both"/>
            </w:pPr>
            <w:r w:rsidRPr="0081584A">
              <w:t>Уполномоченный орган соответствующей отрасли:</w:t>
            </w:r>
          </w:p>
          <w:p w14:paraId="18796EF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05A2EE66" w14:textId="77777777" w:rsidR="00A33829" w:rsidRPr="0081584A" w:rsidRDefault="00A33829" w:rsidP="00A33829">
            <w:pPr>
              <w:ind w:firstLine="680"/>
              <w:jc w:val="both"/>
            </w:pPr>
            <w:r w:rsidRPr="0081584A">
              <w:t xml:space="preserve"> 6) осуществляет контроль за сохранностью имущества республиканских юридических лиц </w:t>
            </w:r>
            <w:bookmarkStart w:id="43" w:name="_Hlk219801581"/>
            <w:r w:rsidRPr="0081584A">
              <w:rPr>
                <w:b/>
              </w:rPr>
              <w:t>и выполнением планов развития республиканскими государственными предприятиями;</w:t>
            </w:r>
            <w:bookmarkEnd w:id="43"/>
          </w:p>
        </w:tc>
        <w:tc>
          <w:tcPr>
            <w:tcW w:w="4253" w:type="dxa"/>
            <w:shd w:val="clear" w:color="auto" w:fill="auto"/>
          </w:tcPr>
          <w:p w14:paraId="56A06B69" w14:textId="77777777" w:rsidR="00A33829" w:rsidRPr="0081584A" w:rsidRDefault="00A33829" w:rsidP="00A33829">
            <w:pPr>
              <w:pStyle w:val="a5"/>
              <w:ind w:firstLine="680"/>
              <w:jc w:val="both"/>
            </w:pPr>
            <w:r w:rsidRPr="0081584A">
              <w:t xml:space="preserve">Уполномоченный орган соответствующей отрасли: </w:t>
            </w:r>
          </w:p>
          <w:p w14:paraId="6345895D" w14:textId="77777777" w:rsidR="00A33829" w:rsidRPr="0081584A" w:rsidRDefault="00A33829" w:rsidP="00A33829">
            <w:pPr>
              <w:pStyle w:val="a5"/>
              <w:ind w:firstLine="680"/>
              <w:jc w:val="both"/>
            </w:pPr>
            <w:r w:rsidRPr="0081584A">
              <w:t>…</w:t>
            </w:r>
          </w:p>
          <w:p w14:paraId="7DB3960A" w14:textId="77777777" w:rsidR="00A33829" w:rsidRPr="0081584A" w:rsidRDefault="00A33829" w:rsidP="00A33829">
            <w:pPr>
              <w:ind w:firstLine="680"/>
              <w:jc w:val="both"/>
            </w:pPr>
            <w:bookmarkStart w:id="44" w:name="_Hlk219394047"/>
            <w:r w:rsidRPr="0081584A">
              <w:t>6) осуществляет контроль за сохранностью имущества республиканских юридических лиц;</w:t>
            </w:r>
            <w:bookmarkEnd w:id="44"/>
          </w:p>
        </w:tc>
        <w:tc>
          <w:tcPr>
            <w:tcW w:w="3259" w:type="dxa"/>
            <w:shd w:val="clear" w:color="auto" w:fill="auto"/>
          </w:tcPr>
          <w:p w14:paraId="6D8FF4FE" w14:textId="77777777" w:rsidR="00A33829" w:rsidRPr="0081584A" w:rsidRDefault="00A33829" w:rsidP="00A33829">
            <w:pPr>
              <w:keepNext/>
              <w:ind w:firstLine="680"/>
              <w:jc w:val="both"/>
            </w:pPr>
            <w:r w:rsidRPr="0081584A">
              <w:t>В целях исключения дублирования с подпунктом 8) статьи 15 Закона о госимуществе</w:t>
            </w:r>
            <w:r w:rsidR="00AF790B" w:rsidRPr="0081584A">
              <w:t>.</w:t>
            </w:r>
          </w:p>
        </w:tc>
      </w:tr>
      <w:tr w:rsidR="00A33829" w:rsidRPr="0081584A" w14:paraId="07D03753" w14:textId="77777777" w:rsidTr="002C0061">
        <w:trPr>
          <w:gridAfter w:val="1"/>
          <w:wAfter w:w="21" w:type="dxa"/>
          <w:trHeight w:val="701"/>
          <w:jc w:val="center"/>
        </w:trPr>
        <w:tc>
          <w:tcPr>
            <w:tcW w:w="846" w:type="dxa"/>
            <w:shd w:val="clear" w:color="auto" w:fill="auto"/>
            <w:vAlign w:val="center"/>
          </w:tcPr>
          <w:p w14:paraId="6681E8BE"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0CAB29E" w14:textId="77777777" w:rsidR="00A33829" w:rsidRPr="0081584A" w:rsidRDefault="00A33829" w:rsidP="00A33829">
            <w:pPr>
              <w:pStyle w:val="pc"/>
              <w:rPr>
                <w:bCs/>
                <w:spacing w:val="2"/>
              </w:rPr>
            </w:pPr>
            <w:bookmarkStart w:id="45" w:name="_Hlk219394228"/>
            <w:r w:rsidRPr="0081584A">
              <w:rPr>
                <w:bCs/>
                <w:spacing w:val="2"/>
              </w:rPr>
              <w:t>подпункт 6) статьи 17</w:t>
            </w:r>
            <w:bookmarkEnd w:id="45"/>
          </w:p>
        </w:tc>
        <w:tc>
          <w:tcPr>
            <w:tcW w:w="4394" w:type="dxa"/>
            <w:shd w:val="clear" w:color="auto" w:fill="auto"/>
          </w:tcPr>
          <w:p w14:paraId="1B3318F7" w14:textId="77777777" w:rsidR="00A33829" w:rsidRPr="0081584A" w:rsidRDefault="00A33829" w:rsidP="00A33829">
            <w:pPr>
              <w:pStyle w:val="a5"/>
              <w:ind w:firstLine="680"/>
              <w:jc w:val="both"/>
            </w:pPr>
            <w:r w:rsidRPr="0081584A">
              <w:t>Статья 17. Компетенция местных исполнительных органов областей, городов республиканского значения, столицы</w:t>
            </w:r>
          </w:p>
          <w:p w14:paraId="12516CBD" w14:textId="77777777" w:rsidR="00A33829" w:rsidRPr="0081584A" w:rsidRDefault="00A33829" w:rsidP="00A33829">
            <w:pPr>
              <w:pStyle w:val="a5"/>
              <w:ind w:firstLine="680"/>
              <w:jc w:val="both"/>
            </w:pPr>
            <w:r w:rsidRPr="0081584A">
              <w:t xml:space="preserve">Местные исполнительные органы областей, городов республиканского значения, столицы: </w:t>
            </w:r>
          </w:p>
          <w:p w14:paraId="58C53A31" w14:textId="77777777" w:rsidR="00A33829" w:rsidRPr="0081584A" w:rsidRDefault="00A33829" w:rsidP="00A33829">
            <w:pPr>
              <w:pStyle w:val="a5"/>
              <w:ind w:firstLine="680"/>
              <w:jc w:val="both"/>
            </w:pPr>
            <w:r w:rsidRPr="0081584A">
              <w:t>…</w:t>
            </w:r>
          </w:p>
          <w:p w14:paraId="2156581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6) принимают решения о создании, реорганизации и ликвидации областных коммунальных юридических </w:t>
            </w:r>
            <w:r w:rsidRPr="0081584A">
              <w:lastRenderedPageBreak/>
              <w:t>лиц, а также об участии в акционерных обществах и товариществах с ограниченной ответственностью, их создании, реорганизации, ликвидации, отчуждении принадлежащих им акций акционерных обществ, долей участия в уставном капитале товариществ с ограниченной ответственностью;</w:t>
            </w:r>
          </w:p>
        </w:tc>
        <w:tc>
          <w:tcPr>
            <w:tcW w:w="4253" w:type="dxa"/>
            <w:shd w:val="clear" w:color="auto" w:fill="auto"/>
          </w:tcPr>
          <w:p w14:paraId="087E78F3" w14:textId="77777777" w:rsidR="00A33829" w:rsidRPr="0081584A" w:rsidRDefault="00A33829" w:rsidP="00A33829">
            <w:pPr>
              <w:pStyle w:val="a5"/>
              <w:ind w:firstLine="680"/>
              <w:jc w:val="both"/>
            </w:pPr>
            <w:r w:rsidRPr="0081584A">
              <w:lastRenderedPageBreak/>
              <w:t>Статья 17. Компетенция местных исполнительных органов областей, городов республиканского значения, столицы</w:t>
            </w:r>
          </w:p>
          <w:p w14:paraId="76F2A8CA" w14:textId="77777777" w:rsidR="00A33829" w:rsidRPr="0081584A" w:rsidRDefault="00A33829" w:rsidP="00A33829">
            <w:pPr>
              <w:pStyle w:val="a5"/>
              <w:ind w:firstLine="680"/>
              <w:jc w:val="both"/>
            </w:pPr>
            <w:r w:rsidRPr="0081584A">
              <w:t>Местные исполнительные органы областей, городов республиканского значения, столицы:</w:t>
            </w:r>
          </w:p>
          <w:p w14:paraId="5642352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44FE2F66"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46" w:name="_Hlk219394414"/>
            <w:r w:rsidRPr="0081584A">
              <w:t xml:space="preserve">6) принимают решения о создании, </w:t>
            </w:r>
            <w:bookmarkStart w:id="47" w:name="_Hlk219802131"/>
            <w:r w:rsidRPr="0081584A">
              <w:t>реорганизации,</w:t>
            </w:r>
            <w:bookmarkEnd w:id="47"/>
            <w:r w:rsidRPr="0081584A">
              <w:t xml:space="preserve"> </w:t>
            </w:r>
            <w:bookmarkStart w:id="48" w:name="_Hlk219802137"/>
            <w:r w:rsidRPr="0081584A">
              <w:rPr>
                <w:b/>
              </w:rPr>
              <w:t>изменения наименования</w:t>
            </w:r>
            <w:bookmarkEnd w:id="48"/>
            <w:r w:rsidRPr="0081584A">
              <w:t xml:space="preserve"> и ликвидации </w:t>
            </w:r>
            <w:r w:rsidRPr="0081584A">
              <w:lastRenderedPageBreak/>
              <w:t xml:space="preserve">областных коммунальных юридических лиц, а также об участии в акционерных обществах и товариществах с ограниченной ответственностью, их создании, реорганизации, </w:t>
            </w:r>
            <w:r w:rsidRPr="0081584A">
              <w:rPr>
                <w:b/>
              </w:rPr>
              <w:t>изменения наименования</w:t>
            </w:r>
            <w:r w:rsidRPr="0081584A">
              <w:t>, ликвидации, отчуждении принадлежащих им акций акционерных обществ, долей участия в уставном капитале товариществ с ограниченной ответственностью;</w:t>
            </w:r>
            <w:bookmarkEnd w:id="46"/>
          </w:p>
        </w:tc>
        <w:tc>
          <w:tcPr>
            <w:tcW w:w="3259" w:type="dxa"/>
            <w:shd w:val="clear" w:color="auto" w:fill="auto"/>
          </w:tcPr>
          <w:p w14:paraId="666D3D29" w14:textId="77777777" w:rsidR="00A33829" w:rsidRPr="0081584A" w:rsidRDefault="00A33829" w:rsidP="00A33829">
            <w:pPr>
              <w:ind w:firstLine="465"/>
              <w:jc w:val="both"/>
            </w:pPr>
            <w:r w:rsidRPr="0081584A">
              <w:lastRenderedPageBreak/>
              <w:t xml:space="preserve">Отсутствует компетенция по изменению наименования областных коммунальных юридических лиц.  Вместе с тем, в соответствии со статьей 178 Закона о госимуществе, согласно которой решения о ликвидации, реорганизации и об изменении наименования акционерных обществ и </w:t>
            </w:r>
            <w:r w:rsidRPr="0081584A">
              <w:lastRenderedPageBreak/>
              <w:t>товариществ с ограниченной ответственностью, единственным соответственно акционером или участником которых является административно-территориальная единица, принимаются местным исполнительным органом.</w:t>
            </w:r>
          </w:p>
        </w:tc>
      </w:tr>
      <w:tr w:rsidR="00A33829" w:rsidRPr="0081584A" w14:paraId="051331B1" w14:textId="77777777" w:rsidTr="002C0061">
        <w:trPr>
          <w:gridAfter w:val="1"/>
          <w:wAfter w:w="21" w:type="dxa"/>
          <w:trHeight w:val="1593"/>
          <w:jc w:val="center"/>
        </w:trPr>
        <w:tc>
          <w:tcPr>
            <w:tcW w:w="846" w:type="dxa"/>
            <w:shd w:val="clear" w:color="auto" w:fill="auto"/>
            <w:vAlign w:val="center"/>
          </w:tcPr>
          <w:p w14:paraId="59E70E11"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101394BF" w14:textId="77777777" w:rsidR="00A33829" w:rsidRPr="0081584A" w:rsidRDefault="00A33829" w:rsidP="00A33829">
            <w:pPr>
              <w:pBdr>
                <w:top w:val="none" w:sz="4" w:space="0" w:color="000000"/>
                <w:left w:val="none" w:sz="4" w:space="0" w:color="000000"/>
                <w:bottom w:val="none" w:sz="4" w:space="0" w:color="000000"/>
                <w:right w:val="none" w:sz="4" w:space="0" w:color="000000"/>
              </w:pBdr>
              <w:ind w:left="-105" w:right="-102"/>
              <w:jc w:val="center"/>
              <w:rPr>
                <w:bCs/>
                <w:spacing w:val="2"/>
              </w:rPr>
            </w:pPr>
            <w:r w:rsidRPr="0081584A">
              <w:rPr>
                <w:bCs/>
                <w:spacing w:val="2"/>
              </w:rPr>
              <w:t xml:space="preserve">подпункты </w:t>
            </w:r>
            <w:r w:rsidRPr="0081584A">
              <w:rPr>
                <w:bCs/>
                <w:spacing w:val="2"/>
              </w:rPr>
              <w:br/>
              <w:t xml:space="preserve">27-2) и </w:t>
            </w:r>
            <w:r w:rsidRPr="0081584A">
              <w:rPr>
                <w:bCs/>
                <w:spacing w:val="2"/>
              </w:rPr>
              <w:br/>
              <w:t>27-3)</w:t>
            </w:r>
          </w:p>
          <w:p w14:paraId="5A3E0C72" w14:textId="77777777" w:rsidR="00A33829" w:rsidRPr="0081584A" w:rsidRDefault="00A33829" w:rsidP="00A33829">
            <w:pPr>
              <w:pBdr>
                <w:top w:val="none" w:sz="4" w:space="0" w:color="000000"/>
                <w:left w:val="none" w:sz="4" w:space="0" w:color="000000"/>
                <w:bottom w:val="none" w:sz="4" w:space="0" w:color="000000"/>
                <w:right w:val="none" w:sz="4" w:space="0" w:color="000000"/>
              </w:pBdr>
              <w:ind w:left="-105" w:right="-102"/>
              <w:jc w:val="center"/>
              <w:rPr>
                <w:bCs/>
                <w:spacing w:val="2"/>
              </w:rPr>
            </w:pPr>
            <w:r w:rsidRPr="0081584A">
              <w:rPr>
                <w:bCs/>
                <w:spacing w:val="2"/>
              </w:rPr>
              <w:t>статьи 17</w:t>
            </w:r>
          </w:p>
        </w:tc>
        <w:tc>
          <w:tcPr>
            <w:tcW w:w="4394" w:type="dxa"/>
            <w:shd w:val="clear" w:color="auto" w:fill="auto"/>
          </w:tcPr>
          <w:p w14:paraId="19705FF0" w14:textId="77777777" w:rsidR="00A33829" w:rsidRPr="0081584A" w:rsidRDefault="00A33829" w:rsidP="00A33829">
            <w:pPr>
              <w:ind w:firstLine="709"/>
              <w:jc w:val="both"/>
            </w:pPr>
            <w:r w:rsidRPr="0081584A">
              <w:t>Статья 17. Компетенция местных исполнительных органов областей, городов республиканского значения, столицы</w:t>
            </w:r>
          </w:p>
          <w:p w14:paraId="071D2A98" w14:textId="77777777" w:rsidR="00A33829" w:rsidRPr="0081584A" w:rsidRDefault="00A33829" w:rsidP="00A33829">
            <w:pPr>
              <w:ind w:firstLine="709"/>
              <w:jc w:val="both"/>
            </w:pPr>
          </w:p>
          <w:p w14:paraId="04F7C9BC" w14:textId="77777777" w:rsidR="00A33829" w:rsidRPr="0081584A" w:rsidRDefault="00A33829" w:rsidP="00A33829">
            <w:pPr>
              <w:ind w:firstLine="709"/>
              <w:jc w:val="both"/>
            </w:pPr>
            <w:r w:rsidRPr="0081584A">
              <w:t xml:space="preserve">      Местные исполнительные органы областей, городов республиканского значения, столицы:</w:t>
            </w:r>
          </w:p>
          <w:p w14:paraId="3102F3D6" w14:textId="77777777" w:rsidR="00A33829" w:rsidRPr="0081584A" w:rsidRDefault="00A33829" w:rsidP="00A33829">
            <w:pPr>
              <w:ind w:firstLine="709"/>
              <w:jc w:val="both"/>
            </w:pPr>
          </w:p>
          <w:p w14:paraId="5951179B" w14:textId="77777777" w:rsidR="00A33829" w:rsidRPr="0081584A" w:rsidRDefault="00A33829" w:rsidP="00A33829">
            <w:pPr>
              <w:ind w:firstLine="680"/>
              <w:jc w:val="both"/>
              <w:rPr>
                <w:b/>
              </w:rPr>
            </w:pPr>
            <w:r w:rsidRPr="0081584A">
              <w:rPr>
                <w:b/>
              </w:rPr>
              <w:t>27-2) отсутствует;</w:t>
            </w:r>
          </w:p>
          <w:p w14:paraId="17037E5C" w14:textId="77777777" w:rsidR="00A33829" w:rsidRPr="0081584A" w:rsidRDefault="00A33829" w:rsidP="00A33829">
            <w:pPr>
              <w:ind w:firstLine="680"/>
              <w:jc w:val="both"/>
              <w:rPr>
                <w:b/>
              </w:rPr>
            </w:pPr>
            <w:r w:rsidRPr="0081584A">
              <w:rPr>
                <w:b/>
              </w:rPr>
              <w:t>27-3) отсутствует;</w:t>
            </w:r>
          </w:p>
          <w:p w14:paraId="7C135C38" w14:textId="77777777" w:rsidR="00A33829" w:rsidRPr="0081584A" w:rsidRDefault="00A33829" w:rsidP="00A33829">
            <w:pPr>
              <w:ind w:firstLine="680"/>
              <w:jc w:val="both"/>
            </w:pPr>
          </w:p>
        </w:tc>
        <w:tc>
          <w:tcPr>
            <w:tcW w:w="4253" w:type="dxa"/>
            <w:shd w:val="clear" w:color="auto" w:fill="auto"/>
          </w:tcPr>
          <w:p w14:paraId="0DC5D785" w14:textId="77777777" w:rsidR="00A33829" w:rsidRPr="0081584A" w:rsidRDefault="00A33829" w:rsidP="00A33829">
            <w:pPr>
              <w:ind w:firstLine="709"/>
              <w:jc w:val="both"/>
            </w:pPr>
            <w:r w:rsidRPr="0081584A">
              <w:t>Статья 17. Компетенция местных исполнительных органов областей, городов республиканского значения, столицы</w:t>
            </w:r>
          </w:p>
          <w:p w14:paraId="79E9B080" w14:textId="77777777" w:rsidR="00A33829" w:rsidRPr="0081584A" w:rsidRDefault="00A33829" w:rsidP="00A33829">
            <w:pPr>
              <w:ind w:firstLine="709"/>
              <w:jc w:val="both"/>
            </w:pPr>
          </w:p>
          <w:p w14:paraId="15251EA1" w14:textId="77777777" w:rsidR="00A33829" w:rsidRPr="0081584A" w:rsidRDefault="00A33829" w:rsidP="00A33829">
            <w:pPr>
              <w:ind w:firstLine="709"/>
              <w:jc w:val="both"/>
            </w:pPr>
            <w:r w:rsidRPr="0081584A">
              <w:t xml:space="preserve">      Местные исполнительные органы областей, городов республиканского значения, столицы:</w:t>
            </w:r>
          </w:p>
          <w:p w14:paraId="4C14D157" w14:textId="77777777" w:rsidR="00A33829" w:rsidRPr="0081584A" w:rsidRDefault="00A33829" w:rsidP="00A33829">
            <w:pPr>
              <w:ind w:firstLine="709"/>
              <w:jc w:val="both"/>
            </w:pPr>
            <w:r w:rsidRPr="0081584A">
              <w:rPr>
                <w:b/>
              </w:rPr>
              <w:t xml:space="preserve">27-2) </w:t>
            </w:r>
            <w:bookmarkStart w:id="49" w:name="_Hlk221556552"/>
            <w:r w:rsidRPr="0081584A">
              <w:rPr>
                <w:b/>
              </w:rPr>
              <w:t>принимает решения о выдаче или отказе в выдаче разрешения на обременение стратегических объектов, принадлежащих административно-территориальной единице, правами третьих лиц либо их отчуждение</w:t>
            </w:r>
            <w:bookmarkEnd w:id="49"/>
            <w:r w:rsidRPr="0081584A">
              <w:rPr>
                <w:b/>
              </w:rPr>
              <w:t>;</w:t>
            </w:r>
          </w:p>
          <w:p w14:paraId="55AFE20D" w14:textId="77777777" w:rsidR="00A33829" w:rsidRPr="0081584A" w:rsidRDefault="00A33829" w:rsidP="00A33829">
            <w:pPr>
              <w:ind w:firstLine="680"/>
              <w:jc w:val="both"/>
            </w:pPr>
            <w:r w:rsidRPr="0081584A">
              <w:rPr>
                <w:b/>
              </w:rPr>
              <w:t xml:space="preserve">27-3) </w:t>
            </w:r>
            <w:bookmarkStart w:id="50" w:name="_Hlk221556569"/>
            <w:r w:rsidRPr="0081584A">
              <w:rPr>
                <w:b/>
              </w:rPr>
              <w:t xml:space="preserve">принимает решения о передаче акций акционерных </w:t>
            </w:r>
            <w:r w:rsidRPr="0081584A">
              <w:rPr>
                <w:b/>
              </w:rPr>
              <w:lastRenderedPageBreak/>
              <w:t>обществ и долей участия в товариществах с ограниченной ответственностью, в отношении которых административно-территориальная единица является акционером (участником), и стратегических объектов, находящихся в коммунальной собственности, в оплату акций акционерного общества либо в уставный капитал товарищества с ограниченной ответственностью</w:t>
            </w:r>
            <w:bookmarkEnd w:id="50"/>
            <w:r w:rsidRPr="0081584A">
              <w:rPr>
                <w:b/>
              </w:rPr>
              <w:t>;</w:t>
            </w:r>
            <w:r w:rsidRPr="0081584A">
              <w:t xml:space="preserve">  </w:t>
            </w:r>
          </w:p>
        </w:tc>
        <w:tc>
          <w:tcPr>
            <w:tcW w:w="3259" w:type="dxa"/>
            <w:shd w:val="clear" w:color="auto" w:fill="auto"/>
          </w:tcPr>
          <w:p w14:paraId="577FF8B1" w14:textId="77777777" w:rsidR="00A33829" w:rsidRPr="0081584A" w:rsidRDefault="00A33829" w:rsidP="00A33829">
            <w:pPr>
              <w:pStyle w:val="a5"/>
              <w:ind w:firstLine="395"/>
              <w:jc w:val="both"/>
            </w:pPr>
            <w:r w:rsidRPr="0081584A">
              <w:lastRenderedPageBreak/>
              <w:t>Действующая редакция Гражданского кодекса Республики Казахстан содержит общее определение стратегического объекта, однако не предусматривает критериев, позволяющих единообразно и обоснованно применять данное определение на практике.</w:t>
            </w:r>
          </w:p>
          <w:p w14:paraId="637494B0" w14:textId="77777777" w:rsidR="00A33829" w:rsidRPr="0081584A" w:rsidRDefault="00A33829" w:rsidP="00A33829">
            <w:pPr>
              <w:pStyle w:val="a5"/>
              <w:ind w:firstLine="395"/>
              <w:jc w:val="both"/>
            </w:pPr>
            <w:r w:rsidRPr="0081584A">
              <w:t xml:space="preserve">Отсутствие нормативно закреплённых критериев приводит к правовой неопределённости при принятии решений об отнесении имущества к стратегическим объектам, а </w:t>
            </w:r>
            <w:r w:rsidRPr="0081584A">
              <w:lastRenderedPageBreak/>
              <w:t>также к рискам неоднородного правоприменения.</w:t>
            </w:r>
          </w:p>
          <w:p w14:paraId="0A78FD7B" w14:textId="77777777" w:rsidR="00A33829" w:rsidRPr="0081584A" w:rsidRDefault="00A33829" w:rsidP="00A33829">
            <w:pPr>
              <w:pStyle w:val="a5"/>
              <w:ind w:firstLine="395"/>
              <w:jc w:val="both"/>
            </w:pPr>
            <w:r w:rsidRPr="0081584A">
              <w:t>Предлагаемое дополнение направлено на конкретизацию действующего определения стратегического объекта путём установления критериев, учитывающих значение имущества для функционирования критически важных систем государства, риски для национальной безопасности и экономики, а также степень заменимости имущества.</w:t>
            </w:r>
          </w:p>
          <w:p w14:paraId="5EA10D7B" w14:textId="77777777" w:rsidR="00A33829" w:rsidRPr="0081584A" w:rsidRDefault="00A33829" w:rsidP="00A33829">
            <w:pPr>
              <w:pStyle w:val="a5"/>
              <w:ind w:firstLine="395"/>
              <w:jc w:val="both"/>
            </w:pPr>
            <w:r w:rsidRPr="0081584A">
              <w:t xml:space="preserve">При этом базовое определение стратегического объекта </w:t>
            </w:r>
            <w:r w:rsidRPr="0081584A">
              <w:rPr>
                <w:rStyle w:val="af2"/>
              </w:rPr>
              <w:t>не изменяется</w:t>
            </w:r>
            <w:r w:rsidRPr="0081584A">
              <w:rPr>
                <w:b/>
              </w:rPr>
              <w:t>,</w:t>
            </w:r>
            <w:r w:rsidRPr="0081584A">
              <w:t xml:space="preserve"> что обеспечивает преемственность правового регулирования.</w:t>
            </w:r>
          </w:p>
          <w:p w14:paraId="638F118E" w14:textId="77777777" w:rsidR="00A33829" w:rsidRPr="0081584A" w:rsidRDefault="00A33829" w:rsidP="00A33829">
            <w:pPr>
              <w:pStyle w:val="a5"/>
              <w:ind w:firstLine="395"/>
              <w:jc w:val="both"/>
            </w:pPr>
            <w:r w:rsidRPr="0081584A">
              <w:t>Убирается факультативность, усиливается контроль, вводятся критерии стратегических объектов.</w:t>
            </w:r>
          </w:p>
          <w:p w14:paraId="02A167AE" w14:textId="77777777" w:rsidR="00A33829" w:rsidRPr="0081584A" w:rsidRDefault="00A33829" w:rsidP="00A33829">
            <w:pPr>
              <w:keepNext/>
              <w:ind w:firstLine="680"/>
              <w:jc w:val="both"/>
            </w:pPr>
          </w:p>
        </w:tc>
      </w:tr>
      <w:tr w:rsidR="00A33829" w:rsidRPr="0081584A" w14:paraId="4AED0E69" w14:textId="77777777" w:rsidTr="002C0061">
        <w:trPr>
          <w:gridAfter w:val="1"/>
          <w:wAfter w:w="21" w:type="dxa"/>
          <w:trHeight w:val="1593"/>
          <w:jc w:val="center"/>
        </w:trPr>
        <w:tc>
          <w:tcPr>
            <w:tcW w:w="846" w:type="dxa"/>
            <w:shd w:val="clear" w:color="auto" w:fill="auto"/>
            <w:vAlign w:val="center"/>
          </w:tcPr>
          <w:p w14:paraId="4C65FE9C"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FE5970D" w14:textId="77777777" w:rsidR="00A33829" w:rsidRPr="0081584A" w:rsidRDefault="00A33829" w:rsidP="00A33829">
            <w:pPr>
              <w:pStyle w:val="pc"/>
              <w:rPr>
                <w:bCs/>
                <w:spacing w:val="2"/>
              </w:rPr>
            </w:pPr>
            <w:r w:rsidRPr="0081584A">
              <w:t>подпункт 7) статьи 18</w:t>
            </w:r>
          </w:p>
        </w:tc>
        <w:tc>
          <w:tcPr>
            <w:tcW w:w="4394" w:type="dxa"/>
            <w:shd w:val="clear" w:color="auto" w:fill="auto"/>
          </w:tcPr>
          <w:p w14:paraId="25E0D05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18. Компетенция местных исполнительных органов районов, городов областного значения</w:t>
            </w:r>
          </w:p>
          <w:p w14:paraId="3CA4CAB5" w14:textId="77777777" w:rsidR="00A33829" w:rsidRPr="0081584A" w:rsidRDefault="00A33829" w:rsidP="00A33829">
            <w:pPr>
              <w:pStyle w:val="a5"/>
              <w:ind w:firstLine="680"/>
            </w:pPr>
            <w:r w:rsidRPr="0081584A">
              <w:t xml:space="preserve">Местные исполнительные органы районов, городов областного значения: </w:t>
            </w:r>
          </w:p>
          <w:p w14:paraId="1901515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6299D99B" w14:textId="77777777" w:rsidR="00A33829" w:rsidRPr="0081584A" w:rsidRDefault="00A33829" w:rsidP="00A33829">
            <w:pPr>
              <w:pStyle w:val="a5"/>
              <w:ind w:firstLine="680"/>
              <w:jc w:val="both"/>
            </w:pPr>
            <w:r w:rsidRPr="0081584A">
              <w:t>7) принимают решения о создании, реорганизации и ликвидации районных коммунальных юридических лиц, а также об участии в акционерных обществах и товариществах с ограниченной ответственностью, их создании, реорганизации, ликвидации, отчуждении принадлежащих им акций акционерных обществ, долей участия в уставном капитале товариществ с ограниченной ответственностью;</w:t>
            </w:r>
          </w:p>
        </w:tc>
        <w:tc>
          <w:tcPr>
            <w:tcW w:w="4253" w:type="dxa"/>
            <w:shd w:val="clear" w:color="auto" w:fill="auto"/>
          </w:tcPr>
          <w:p w14:paraId="433E043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18. Компетенция местных исполнительных органов районов, городов областного значения</w:t>
            </w:r>
          </w:p>
          <w:p w14:paraId="3D33D9CA" w14:textId="77777777" w:rsidR="00A33829" w:rsidRPr="0081584A" w:rsidRDefault="00A33829" w:rsidP="00A33829">
            <w:pPr>
              <w:pStyle w:val="a5"/>
              <w:ind w:firstLine="680"/>
              <w:jc w:val="both"/>
            </w:pPr>
            <w:r w:rsidRPr="0081584A">
              <w:t xml:space="preserve">Местные исполнительные органы районов, городов областного значения: </w:t>
            </w:r>
          </w:p>
          <w:p w14:paraId="0936FC3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1D77928B" w14:textId="77777777" w:rsidR="00A33829" w:rsidRPr="0081584A" w:rsidRDefault="00A33829" w:rsidP="00A33829">
            <w:pPr>
              <w:pStyle w:val="a5"/>
              <w:ind w:firstLine="680"/>
              <w:jc w:val="both"/>
            </w:pPr>
            <w:bookmarkStart w:id="51" w:name="_Hlk219394586"/>
            <w:r w:rsidRPr="0081584A">
              <w:t xml:space="preserve">7) принимают решения о создании, реорганизации, </w:t>
            </w:r>
            <w:r w:rsidRPr="0081584A">
              <w:rPr>
                <w:b/>
              </w:rPr>
              <w:t>изменения наименования</w:t>
            </w:r>
            <w:r w:rsidRPr="0081584A">
              <w:t xml:space="preserve"> и ликвидации районных коммунальных юридических лиц, а также об участии в акционерных обществах и товариществах с ограниченной ответственностью, их создании, реорганизации, </w:t>
            </w:r>
            <w:r w:rsidRPr="0081584A">
              <w:rPr>
                <w:b/>
              </w:rPr>
              <w:t>изменения наименования</w:t>
            </w:r>
            <w:r w:rsidRPr="0081584A">
              <w:t>, ликвидации, отчуждении принадлежащих им акций акционерных обществ, долей участия в уставном капитале товариществ с ограниченной ответственностью;</w:t>
            </w:r>
            <w:bookmarkEnd w:id="51"/>
          </w:p>
        </w:tc>
        <w:tc>
          <w:tcPr>
            <w:tcW w:w="3259" w:type="dxa"/>
            <w:shd w:val="clear" w:color="auto" w:fill="auto"/>
          </w:tcPr>
          <w:p w14:paraId="0F3DA4EF"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t>Отсутствует компетенция по изменению наименования областных коммунальных юридических лиц.  Вместе с тем, в соответствии со статьей 178 Закона о госимуществе, согласно которой решения о ликвидации, реорганизации и об изменении наименования акционерных обществ и товариществ с ограниченной ответственностью, единственным соответственно акционером или участником которых является административно-территориальная единица, принимаются местным исполнительным органом.</w:t>
            </w:r>
          </w:p>
        </w:tc>
      </w:tr>
      <w:tr w:rsidR="00A33829" w:rsidRPr="0081584A" w14:paraId="3EF75437" w14:textId="77777777" w:rsidTr="002C0061">
        <w:trPr>
          <w:gridAfter w:val="1"/>
          <w:wAfter w:w="21" w:type="dxa"/>
          <w:trHeight w:val="1593"/>
          <w:jc w:val="center"/>
        </w:trPr>
        <w:tc>
          <w:tcPr>
            <w:tcW w:w="846" w:type="dxa"/>
            <w:shd w:val="clear" w:color="auto" w:fill="auto"/>
            <w:vAlign w:val="center"/>
          </w:tcPr>
          <w:p w14:paraId="034EA4B8"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B11E0C3" w14:textId="77777777" w:rsidR="00A33829" w:rsidRPr="0081584A" w:rsidRDefault="00A33829" w:rsidP="00A33829">
            <w:pPr>
              <w:pStyle w:val="pc"/>
              <w:rPr>
                <w:bCs/>
              </w:rPr>
            </w:pPr>
            <w:r w:rsidRPr="0081584A">
              <w:rPr>
                <w:bCs/>
              </w:rPr>
              <w:t xml:space="preserve">подпункты </w:t>
            </w:r>
            <w:r w:rsidRPr="0081584A">
              <w:rPr>
                <w:bCs/>
              </w:rPr>
              <w:br/>
              <w:t>24-5) и 24-6) статьи 18</w:t>
            </w:r>
          </w:p>
        </w:tc>
        <w:tc>
          <w:tcPr>
            <w:tcW w:w="4394" w:type="dxa"/>
            <w:shd w:val="clear" w:color="auto" w:fill="auto"/>
          </w:tcPr>
          <w:p w14:paraId="77E88257" w14:textId="77777777" w:rsidR="00A33829" w:rsidRPr="0081584A" w:rsidRDefault="00A33829" w:rsidP="00A33829">
            <w:pPr>
              <w:ind w:firstLine="709"/>
              <w:jc w:val="both"/>
            </w:pPr>
            <w:r w:rsidRPr="0081584A">
              <w:t>Статья 18. Компетенция местных исполнительных органов районов, городов областного значения</w:t>
            </w:r>
          </w:p>
          <w:p w14:paraId="2DDD2AEF" w14:textId="77777777" w:rsidR="00A33829" w:rsidRPr="0081584A" w:rsidRDefault="00A33829" w:rsidP="00A33829">
            <w:pPr>
              <w:ind w:firstLine="709"/>
              <w:jc w:val="both"/>
            </w:pPr>
            <w:r w:rsidRPr="0081584A">
              <w:t>Местные исполнительные органы районов, городов областного значения:</w:t>
            </w:r>
          </w:p>
          <w:p w14:paraId="18C4D8E3" w14:textId="77777777" w:rsidR="00A33829" w:rsidRPr="0081584A" w:rsidRDefault="00A33829" w:rsidP="00A33829">
            <w:pPr>
              <w:pStyle w:val="a5"/>
              <w:ind w:firstLine="680"/>
              <w:rPr>
                <w:b/>
                <w:bCs/>
              </w:rPr>
            </w:pPr>
            <w:r w:rsidRPr="0081584A">
              <w:rPr>
                <w:b/>
                <w:bCs/>
              </w:rPr>
              <w:t>24-5) отсутствует;</w:t>
            </w:r>
          </w:p>
          <w:p w14:paraId="52C12992" w14:textId="77777777" w:rsidR="00A33829" w:rsidRPr="0081584A" w:rsidRDefault="00A33829" w:rsidP="00A33829">
            <w:pPr>
              <w:pStyle w:val="a5"/>
              <w:ind w:firstLine="680"/>
              <w:rPr>
                <w:b/>
                <w:bCs/>
              </w:rPr>
            </w:pPr>
            <w:r w:rsidRPr="0081584A">
              <w:rPr>
                <w:b/>
                <w:bCs/>
              </w:rPr>
              <w:t>24-6) отсутствует;</w:t>
            </w:r>
          </w:p>
          <w:p w14:paraId="5764AD37" w14:textId="77777777" w:rsidR="00A33829" w:rsidRPr="0081584A" w:rsidRDefault="00A33829" w:rsidP="00A33829">
            <w:pPr>
              <w:ind w:firstLine="680"/>
              <w:jc w:val="both"/>
            </w:pPr>
          </w:p>
        </w:tc>
        <w:tc>
          <w:tcPr>
            <w:tcW w:w="4253" w:type="dxa"/>
            <w:shd w:val="clear" w:color="auto" w:fill="auto"/>
          </w:tcPr>
          <w:p w14:paraId="4C55F564" w14:textId="77777777" w:rsidR="00A33829" w:rsidRPr="0081584A" w:rsidRDefault="00A33829" w:rsidP="00A33829">
            <w:pPr>
              <w:ind w:firstLine="709"/>
              <w:jc w:val="both"/>
            </w:pPr>
            <w:r w:rsidRPr="0081584A">
              <w:t>Статья 18. Компетенция местных исполнительных органов районов, городов областного значения</w:t>
            </w:r>
          </w:p>
          <w:p w14:paraId="18B3D213" w14:textId="77777777" w:rsidR="00A33829" w:rsidRPr="0081584A" w:rsidRDefault="00A33829" w:rsidP="00A33829">
            <w:pPr>
              <w:ind w:firstLine="709"/>
              <w:jc w:val="both"/>
              <w:rPr>
                <w:bCs/>
              </w:rPr>
            </w:pPr>
            <w:r w:rsidRPr="0081584A">
              <w:rPr>
                <w:bCs/>
              </w:rPr>
              <w:t>Местные исполнительные органы районов, городов областного значения:</w:t>
            </w:r>
          </w:p>
          <w:p w14:paraId="458EE716" w14:textId="77777777" w:rsidR="00A33829" w:rsidRPr="0081584A" w:rsidRDefault="00A33829" w:rsidP="00A33829">
            <w:pPr>
              <w:ind w:firstLine="709"/>
              <w:jc w:val="both"/>
              <w:rPr>
                <w:b/>
              </w:rPr>
            </w:pPr>
            <w:r w:rsidRPr="0081584A">
              <w:rPr>
                <w:b/>
              </w:rPr>
              <w:t xml:space="preserve">24-5) </w:t>
            </w:r>
            <w:bookmarkStart w:id="52" w:name="_Hlk221556826"/>
            <w:r w:rsidRPr="0081584A">
              <w:rPr>
                <w:b/>
              </w:rPr>
              <w:t>принимает решения о выдаче или отказе в выдаче разрешения на обременение стратегических объектов, принадлежащих административно-территориальной единице, правами третьих лиц либо их отчуждение;</w:t>
            </w:r>
            <w:bookmarkEnd w:id="52"/>
          </w:p>
          <w:p w14:paraId="16441C13" w14:textId="77777777" w:rsidR="00A33829" w:rsidRPr="0081584A" w:rsidRDefault="00A33829" w:rsidP="00A33829">
            <w:pPr>
              <w:ind w:firstLine="709"/>
              <w:jc w:val="both"/>
              <w:rPr>
                <w:b/>
              </w:rPr>
            </w:pPr>
            <w:r w:rsidRPr="0081584A">
              <w:rPr>
                <w:b/>
              </w:rPr>
              <w:t xml:space="preserve">24-6) </w:t>
            </w:r>
            <w:bookmarkStart w:id="53" w:name="_Hlk221556876"/>
            <w:r w:rsidRPr="0081584A">
              <w:rPr>
                <w:b/>
              </w:rPr>
              <w:t>принимает решение о передаче акций акционерных обществ и долей участия в товариществах с ограниченной ответственностью, в отношении которых административно-территориальная единица является акционером (участником), и стратегических объектов, находящихся в коммунальной собственности, в оплату акций акционерного общества либо в уставный капитал товарищества с ограниченной ответственностью;</w:t>
            </w:r>
            <w:bookmarkEnd w:id="53"/>
            <w:r w:rsidRPr="0081584A">
              <w:t xml:space="preserve">  </w:t>
            </w:r>
          </w:p>
        </w:tc>
        <w:tc>
          <w:tcPr>
            <w:tcW w:w="3259" w:type="dxa"/>
            <w:shd w:val="clear" w:color="auto" w:fill="auto"/>
          </w:tcPr>
          <w:p w14:paraId="4DF5B9A7" w14:textId="77777777" w:rsidR="00A33829" w:rsidRPr="0081584A" w:rsidRDefault="00A33829" w:rsidP="00A33829">
            <w:pPr>
              <w:pStyle w:val="a5"/>
              <w:ind w:firstLine="395"/>
              <w:jc w:val="both"/>
            </w:pPr>
            <w:r w:rsidRPr="0081584A">
              <w:t>Действующая редакция Гражданского кодекса Республики Казахстан содержит общее определение стратегического объекта, однако не предусматривает критериев, позволяющих единообразно и обоснованно применять данное определение на практике.</w:t>
            </w:r>
          </w:p>
          <w:p w14:paraId="66E010B6" w14:textId="77777777" w:rsidR="00A33829" w:rsidRPr="0081584A" w:rsidRDefault="00A33829" w:rsidP="00A33829">
            <w:pPr>
              <w:pStyle w:val="a5"/>
              <w:ind w:firstLine="395"/>
              <w:jc w:val="both"/>
            </w:pPr>
            <w:r w:rsidRPr="0081584A">
              <w:t>Отсутствие нормативно закреплённых критериев приводит к правовой неопределённости при принятии решений об отнесении имущества к стратегическим объектам, а также к рискам неоднородного правоприменения.</w:t>
            </w:r>
          </w:p>
          <w:p w14:paraId="3CEDF62D" w14:textId="77777777" w:rsidR="00A33829" w:rsidRPr="0081584A" w:rsidRDefault="00A33829" w:rsidP="00A33829">
            <w:pPr>
              <w:pStyle w:val="a5"/>
              <w:ind w:firstLine="395"/>
              <w:jc w:val="both"/>
            </w:pPr>
            <w:r w:rsidRPr="0081584A">
              <w:t xml:space="preserve">Предлагаемое дополнение направлено на конкретизацию действующего определения стратегического объекта путём установления критериев, учитывающих значение имущества для </w:t>
            </w:r>
            <w:r w:rsidRPr="0081584A">
              <w:lastRenderedPageBreak/>
              <w:t>функционирования критически важных систем государства, риски для национальной безопасности и экономики, а также степень заменимости имущества.</w:t>
            </w:r>
          </w:p>
          <w:p w14:paraId="1009F0F2" w14:textId="77777777" w:rsidR="00A33829" w:rsidRPr="0081584A" w:rsidRDefault="00A33829" w:rsidP="00A33829">
            <w:pPr>
              <w:pStyle w:val="a5"/>
              <w:ind w:firstLine="395"/>
              <w:jc w:val="both"/>
            </w:pPr>
            <w:r w:rsidRPr="0081584A">
              <w:t xml:space="preserve">При этом базовое определение стратегического объекта </w:t>
            </w:r>
            <w:r w:rsidRPr="0081584A">
              <w:rPr>
                <w:rStyle w:val="af2"/>
              </w:rPr>
              <w:t>не изменяется</w:t>
            </w:r>
            <w:r w:rsidRPr="0081584A">
              <w:rPr>
                <w:b/>
              </w:rPr>
              <w:t>,</w:t>
            </w:r>
            <w:r w:rsidRPr="0081584A">
              <w:t xml:space="preserve"> что обеспечивает преемственность правового регулирования.</w:t>
            </w:r>
          </w:p>
          <w:p w14:paraId="686D2A29" w14:textId="77777777" w:rsidR="00A33829" w:rsidRPr="0081584A" w:rsidRDefault="00A33829" w:rsidP="00A33829">
            <w:pPr>
              <w:pStyle w:val="a5"/>
              <w:ind w:firstLine="395"/>
              <w:jc w:val="both"/>
            </w:pPr>
            <w:r w:rsidRPr="0081584A">
              <w:t>Убирается факультативность, усиливается контроль, вводятся критерии стратегических объектов.</w:t>
            </w:r>
          </w:p>
        </w:tc>
      </w:tr>
      <w:tr w:rsidR="00A33829" w:rsidRPr="0081584A" w14:paraId="169C5305" w14:textId="77777777" w:rsidTr="002C0061">
        <w:trPr>
          <w:gridAfter w:val="1"/>
          <w:wAfter w:w="21" w:type="dxa"/>
          <w:trHeight w:val="1593"/>
          <w:jc w:val="center"/>
        </w:trPr>
        <w:tc>
          <w:tcPr>
            <w:tcW w:w="846" w:type="dxa"/>
            <w:shd w:val="clear" w:color="auto" w:fill="auto"/>
            <w:vAlign w:val="center"/>
          </w:tcPr>
          <w:p w14:paraId="31669C58"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888B80E" w14:textId="77777777" w:rsidR="00A33829" w:rsidRPr="0081584A" w:rsidRDefault="00A33829" w:rsidP="00A33829">
            <w:pPr>
              <w:pBdr>
                <w:top w:val="none" w:sz="4" w:space="0" w:color="000000"/>
                <w:left w:val="none" w:sz="4" w:space="0" w:color="000000"/>
                <w:bottom w:val="none" w:sz="4" w:space="0" w:color="000000"/>
                <w:right w:val="none" w:sz="4" w:space="0" w:color="000000"/>
              </w:pBdr>
              <w:ind w:left="-105" w:right="-102"/>
              <w:jc w:val="center"/>
              <w:rPr>
                <w:rStyle w:val="s1"/>
              </w:rPr>
            </w:pPr>
            <w:bookmarkStart w:id="54" w:name="_Hlk219394858"/>
            <w:r w:rsidRPr="0081584A">
              <w:t xml:space="preserve">пункты </w:t>
            </w:r>
            <w:r w:rsidRPr="0081584A">
              <w:br/>
              <w:t xml:space="preserve">2 и 3 </w:t>
            </w:r>
            <w:r w:rsidRPr="0081584A">
              <w:br/>
              <w:t>статьи 74</w:t>
            </w:r>
            <w:bookmarkEnd w:id="54"/>
          </w:p>
        </w:tc>
        <w:tc>
          <w:tcPr>
            <w:tcW w:w="4394" w:type="dxa"/>
            <w:shd w:val="clear" w:color="auto" w:fill="auto"/>
          </w:tcPr>
          <w:p w14:paraId="4009D3F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74. Договор имущественного найма (аренды) государственного имущества</w:t>
            </w:r>
          </w:p>
          <w:p w14:paraId="5416881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7F70E6B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2. Объектом имущественного найма (аренды) государственного имущества может быть движимое и недвижимое </w:t>
            </w:r>
            <w:bookmarkStart w:id="55" w:name="_Hlk219802837"/>
            <w:r w:rsidRPr="0081584A">
              <w:rPr>
                <w:color w:val="000000"/>
              </w:rPr>
              <w:t>имущество (вещи).</w:t>
            </w:r>
          </w:p>
          <w:bookmarkEnd w:id="55"/>
          <w:p w14:paraId="295042C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t xml:space="preserve">3. Республиканское имущество в имущественный наем (аренду) передает уполномоченный орган по </w:t>
            </w:r>
            <w:r w:rsidRPr="0081584A">
              <w:rPr>
                <w:b/>
                <w:color w:val="000000"/>
              </w:rPr>
              <w:lastRenderedPageBreak/>
              <w:t>управлению государственным имуществом (наймодатель (арендодатель) республиканского имущества), за исключением физкультурно-оздоровительных и спортивных сооружений государственных организаций среднего образования.</w:t>
            </w:r>
          </w:p>
          <w:p w14:paraId="071E20E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color w:val="000000"/>
              </w:rPr>
              <w:t xml:space="preserve">Коммунальное имущество в имущественный наем (аренду) передает местный исполнительный орган или по согласованию с собранием местного сообщества аппарат акима города районного значения, села, поселка, сельского округа (наймодатель (арендодатель) коммунального имущества), за исключением физкультурно-оздоровительных и спортивных сооружений государственных организаций среднего образования. </w:t>
            </w:r>
            <w:r w:rsidRPr="0081584A">
              <w:rPr>
                <w:color w:val="000000"/>
              </w:rPr>
              <w:t xml:space="preserve">Если иное не установлено настоящим Законом или иными законами Республики Казахстан, передача государственного имущества в имущественный наем (аренду) осуществляется в порядке, определяемом центральным </w:t>
            </w:r>
            <w:r w:rsidRPr="0081584A">
              <w:rPr>
                <w:color w:val="000000"/>
              </w:rPr>
              <w:lastRenderedPageBreak/>
              <w:t>уполномоченным органом по государственному планированию.</w:t>
            </w:r>
          </w:p>
          <w:p w14:paraId="29E15DF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color w:val="000000"/>
              </w:rPr>
              <w:t xml:space="preserve">Государственные организации среднего образования предоставляют физкультурно-оздоровительные и спортивные сооружения в имущественный наем (аренду) в порядке, определяемом уполномоченным органом в области образования. </w:t>
            </w:r>
          </w:p>
        </w:tc>
        <w:tc>
          <w:tcPr>
            <w:tcW w:w="4253" w:type="dxa"/>
            <w:shd w:val="clear" w:color="auto" w:fill="auto"/>
          </w:tcPr>
          <w:p w14:paraId="45DEA5F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color w:val="000000"/>
              </w:rPr>
            </w:pPr>
            <w:r w:rsidRPr="0081584A">
              <w:rPr>
                <w:bCs/>
                <w:color w:val="000000"/>
              </w:rPr>
              <w:lastRenderedPageBreak/>
              <w:t>Статья 74. Договор имущественного найма (аренды) государственного имущества</w:t>
            </w:r>
          </w:p>
          <w:p w14:paraId="099201C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color w:val="000000"/>
              </w:rPr>
            </w:pPr>
            <w:r w:rsidRPr="0081584A">
              <w:rPr>
                <w:bCs/>
                <w:color w:val="000000"/>
              </w:rPr>
              <w:t>…</w:t>
            </w:r>
          </w:p>
          <w:p w14:paraId="4159D062" w14:textId="77777777" w:rsidR="004F03C6" w:rsidRPr="0081584A" w:rsidRDefault="00A33829" w:rsidP="004F03C6">
            <w:pPr>
              <w:pBdr>
                <w:top w:val="none" w:sz="4" w:space="0" w:color="000000"/>
                <w:left w:val="none" w:sz="4" w:space="0" w:color="000000"/>
                <w:bottom w:val="none" w:sz="4" w:space="0" w:color="000000"/>
                <w:right w:val="none" w:sz="4" w:space="0" w:color="000000"/>
              </w:pBdr>
              <w:ind w:firstLine="680"/>
              <w:jc w:val="both"/>
              <w:rPr>
                <w:bCs/>
                <w:color w:val="000000"/>
              </w:rPr>
            </w:pPr>
            <w:bookmarkStart w:id="56" w:name="_Hlk219394877"/>
            <w:r w:rsidRPr="0081584A">
              <w:rPr>
                <w:bCs/>
                <w:color w:val="000000"/>
              </w:rPr>
              <w:t>2. Объектом имущественного найма (аренды) государственного имущества может быть движимое и недвижимое имущество (вещи)</w:t>
            </w:r>
            <w:bookmarkStart w:id="57" w:name="_Hlk219802852"/>
            <w:r w:rsidRPr="0081584A">
              <w:rPr>
                <w:bCs/>
                <w:color w:val="000000"/>
              </w:rPr>
              <w:t>,</w:t>
            </w:r>
            <w:r w:rsidRPr="0081584A">
              <w:rPr>
                <w:b/>
                <w:color w:val="000000"/>
              </w:rPr>
              <w:t xml:space="preserve"> если иное не установлено настоящим Законом или иными законами Республики Казахстан</w:t>
            </w:r>
            <w:r w:rsidRPr="0081584A">
              <w:rPr>
                <w:bCs/>
                <w:color w:val="000000"/>
              </w:rPr>
              <w:t>.</w:t>
            </w:r>
            <w:bookmarkEnd w:id="57"/>
          </w:p>
          <w:p w14:paraId="2D9C0AD5" w14:textId="77777777" w:rsidR="004F03C6" w:rsidRPr="0081584A" w:rsidRDefault="004F03C6" w:rsidP="004F03C6">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color w:val="000000"/>
              </w:rPr>
              <w:lastRenderedPageBreak/>
              <w:t xml:space="preserve">3. </w:t>
            </w:r>
            <w:bookmarkStart w:id="58" w:name="_Hlk221818886"/>
            <w:r w:rsidRPr="0081584A">
              <w:rPr>
                <w:b/>
                <w:color w:val="000000"/>
              </w:rPr>
              <w:t>Республиканское имущество, закрепленное на балансе республиканского государственного учреждения, в имущественный наем (аренду) передает уполномоченный орган по управлению государственным имуществом, за исключением физкультурно-оздоровительных и спортивных сооружений государственных организаций среднего образования.</w:t>
            </w:r>
          </w:p>
          <w:p w14:paraId="56584EF1" w14:textId="77777777" w:rsidR="004F03C6" w:rsidRPr="0081584A" w:rsidRDefault="004F03C6" w:rsidP="004F03C6">
            <w:pPr>
              <w:pBdr>
                <w:top w:val="none" w:sz="4" w:space="0" w:color="000000"/>
                <w:left w:val="none" w:sz="4" w:space="0" w:color="000000"/>
                <w:bottom w:val="none" w:sz="4" w:space="0" w:color="000000"/>
                <w:right w:val="none" w:sz="4" w:space="0" w:color="000000"/>
              </w:pBdr>
              <w:ind w:firstLine="680"/>
              <w:jc w:val="both"/>
              <w:rPr>
                <w:bCs/>
                <w:color w:val="000000"/>
              </w:rPr>
            </w:pPr>
            <w:r w:rsidRPr="0081584A">
              <w:rPr>
                <w:b/>
                <w:color w:val="000000"/>
              </w:rPr>
              <w:t>Коммунальное имущество,  закрепленное на балансе коммунального государственного учреждения, в имущественный наем (аренду) передает местный исполнительный орган или по согласованию с собранием местного сообщества аппарат акима города районного значения, села, поселка, сельского округа, за исключением физкультурно-оздоровительных и спортивных сооружений государственных организаций среднего образования.</w:t>
            </w:r>
          </w:p>
          <w:p w14:paraId="14D94AEC" w14:textId="77777777" w:rsidR="00A33829" w:rsidRPr="0081584A" w:rsidRDefault="004F03C6" w:rsidP="004F03C6">
            <w:pPr>
              <w:pBdr>
                <w:top w:val="none" w:sz="4" w:space="0" w:color="000000"/>
                <w:left w:val="none" w:sz="4" w:space="0" w:color="000000"/>
                <w:bottom w:val="none" w:sz="4" w:space="0" w:color="000000"/>
                <w:right w:val="none" w:sz="4" w:space="0" w:color="000000"/>
              </w:pBdr>
              <w:ind w:firstLine="680"/>
              <w:jc w:val="both"/>
              <w:rPr>
                <w:b/>
                <w:color w:val="000000"/>
              </w:rPr>
            </w:pPr>
            <w:bookmarkStart w:id="59" w:name="_Hlk221557149"/>
            <w:bookmarkStart w:id="60" w:name="_Hlk219803033"/>
            <w:r w:rsidRPr="0081584A">
              <w:rPr>
                <w:b/>
                <w:color w:val="000000"/>
              </w:rPr>
              <w:t xml:space="preserve">Государственные предприятия передают государственное </w:t>
            </w:r>
            <w:r w:rsidR="00A33829" w:rsidRPr="0081584A">
              <w:rPr>
                <w:b/>
                <w:color w:val="000000"/>
              </w:rPr>
              <w:t>имущество</w:t>
            </w:r>
            <w:r w:rsidRPr="0081584A">
              <w:rPr>
                <w:b/>
                <w:color w:val="000000"/>
              </w:rPr>
              <w:t xml:space="preserve">, </w:t>
            </w:r>
            <w:r w:rsidRPr="0081584A">
              <w:rPr>
                <w:b/>
                <w:color w:val="000000"/>
              </w:rPr>
              <w:lastRenderedPageBreak/>
              <w:t xml:space="preserve">закрепленное на их балансе, </w:t>
            </w:r>
            <w:r w:rsidR="00A33829" w:rsidRPr="0081584A">
              <w:rPr>
                <w:b/>
                <w:color w:val="000000"/>
              </w:rPr>
              <w:t xml:space="preserve"> в имущественный наем (аренду)</w:t>
            </w:r>
            <w:r w:rsidRPr="0081584A">
              <w:rPr>
                <w:b/>
                <w:color w:val="000000"/>
              </w:rPr>
              <w:t>,  если иное не установлено настоящим Законом или иными законами Республики Казахстан</w:t>
            </w:r>
            <w:bookmarkEnd w:id="59"/>
            <w:r w:rsidRPr="0081584A">
              <w:rPr>
                <w:b/>
                <w:color w:val="000000"/>
              </w:rPr>
              <w:t>.</w:t>
            </w:r>
          </w:p>
          <w:p w14:paraId="6F1BEB4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Если иное не установлено настоящим Законом или иными законами Республики Казахстан, передача государственного имущества в имущественный наем (аренду) осуществляется в порядке, определяемом центральным уполномоченным органом по государственному планированию.</w:t>
            </w:r>
          </w:p>
          <w:bookmarkEnd w:id="56"/>
          <w:bookmarkEnd w:id="58"/>
          <w:bookmarkEnd w:id="60"/>
          <w:p w14:paraId="1D1D7E00" w14:textId="77777777" w:rsidR="00A33829" w:rsidRPr="0081584A" w:rsidRDefault="00A33829" w:rsidP="00C562D1">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0F7787DE"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lastRenderedPageBreak/>
              <w:t xml:space="preserve">Согласно Закону </w:t>
            </w:r>
            <w:r w:rsidRPr="0081584A">
              <w:rPr>
                <w:rFonts w:eastAsiaTheme="minorHAnsi" w:cstheme="minorBidi"/>
                <w:kern w:val="2"/>
                <w:lang w:eastAsia="en-US"/>
                <w14:ligatures w14:val="standardContextual"/>
              </w:rPr>
              <w:br/>
              <w:t xml:space="preserve">о госимуществе государственное имущество закрепляется на балансе государственного предприятия и государственного учреждения, однако у них отсутствуют права по передаче его в пользование, </w:t>
            </w:r>
            <w:r w:rsidRPr="0081584A">
              <w:rPr>
                <w:rFonts w:eastAsiaTheme="minorHAnsi" w:cstheme="minorBidi"/>
                <w:kern w:val="2"/>
                <w:lang w:eastAsia="en-US"/>
                <w14:ligatures w14:val="standardContextual"/>
              </w:rPr>
              <w:lastRenderedPageBreak/>
              <w:t>аренду, доверительное управление и др.</w:t>
            </w:r>
          </w:p>
          <w:p w14:paraId="77A3F629"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Министерство финансов РК или акимат предоставляет государственное имущество в пользование, аренду, доверительное управление негосударственным физическим и юридическим лицам.</w:t>
            </w:r>
          </w:p>
          <w:p w14:paraId="68276AAB"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Соответственно государственное предприятие и государственное учреждение являясь балансодержателями не выступают стороной договора и не имеет каких-либо прав по отношению к пользователю, арендатору, доверительному управляющему.</w:t>
            </w:r>
          </w:p>
          <w:p w14:paraId="4B3411FD"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У последнего также отсутствуют обязанности перед ним.</w:t>
            </w:r>
          </w:p>
          <w:p w14:paraId="27A2F805"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Также средства, вырученные по вышеуказанным сделкам, </w:t>
            </w:r>
            <w:r w:rsidRPr="0081584A">
              <w:rPr>
                <w:rFonts w:eastAsiaTheme="minorHAnsi" w:cstheme="minorBidi"/>
                <w:kern w:val="2"/>
                <w:lang w:eastAsia="en-US"/>
                <w14:ligatures w14:val="standardContextual"/>
              </w:rPr>
              <w:lastRenderedPageBreak/>
              <w:t>подлежат направлению в бюджет.</w:t>
            </w:r>
          </w:p>
          <w:p w14:paraId="32119AE1"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При этом, руководитель государственного предприятия и государственного учреждения несет персональную ответственность за финансово-хозяйственную деятельность и сохранность имущества государственного предприятия.</w:t>
            </w:r>
          </w:p>
          <w:p w14:paraId="686F7304"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С учетом этого, предлагается наделить государственное предприятие и государственное учреждение правом передачи государственного имущества в аренду/доверительное управление с оставлением вырученных средств в своем распоряжении для укрепления своей материальной технической базы.</w:t>
            </w:r>
          </w:p>
        </w:tc>
      </w:tr>
      <w:tr w:rsidR="00A33829" w:rsidRPr="0081584A" w14:paraId="2ECB1CB1" w14:textId="77777777" w:rsidTr="002C0061">
        <w:trPr>
          <w:gridAfter w:val="1"/>
          <w:wAfter w:w="21" w:type="dxa"/>
          <w:trHeight w:val="1593"/>
          <w:jc w:val="center"/>
        </w:trPr>
        <w:tc>
          <w:tcPr>
            <w:tcW w:w="846" w:type="dxa"/>
            <w:shd w:val="clear" w:color="auto" w:fill="auto"/>
            <w:vAlign w:val="center"/>
          </w:tcPr>
          <w:p w14:paraId="0629B63F"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94130AF" w14:textId="77777777" w:rsidR="00A33829" w:rsidRPr="0081584A" w:rsidRDefault="00A33829" w:rsidP="00A33829">
            <w:pPr>
              <w:pBdr>
                <w:top w:val="none" w:sz="4" w:space="0" w:color="000000"/>
                <w:left w:val="none" w:sz="4" w:space="0" w:color="000000"/>
                <w:bottom w:val="none" w:sz="4" w:space="0" w:color="000000"/>
                <w:right w:val="none" w:sz="4" w:space="0" w:color="000000"/>
              </w:pBdr>
              <w:ind w:left="-105" w:right="-102"/>
              <w:jc w:val="center"/>
            </w:pPr>
            <w:r w:rsidRPr="0081584A">
              <w:t xml:space="preserve">пункт 3-1. </w:t>
            </w:r>
          </w:p>
          <w:p w14:paraId="24F559FB" w14:textId="77777777" w:rsidR="00A33829" w:rsidRPr="0081584A" w:rsidRDefault="00A33829" w:rsidP="00A33829">
            <w:pPr>
              <w:pBdr>
                <w:top w:val="none" w:sz="4" w:space="0" w:color="000000"/>
                <w:left w:val="none" w:sz="4" w:space="0" w:color="000000"/>
                <w:bottom w:val="none" w:sz="4" w:space="0" w:color="000000"/>
                <w:right w:val="none" w:sz="4" w:space="0" w:color="000000"/>
              </w:pBdr>
              <w:ind w:left="-105" w:right="-102"/>
              <w:jc w:val="center"/>
              <w:rPr>
                <w:rStyle w:val="s1"/>
              </w:rPr>
            </w:pPr>
            <w:r w:rsidRPr="0081584A">
              <w:t xml:space="preserve">статьи 74 </w:t>
            </w:r>
          </w:p>
        </w:tc>
        <w:tc>
          <w:tcPr>
            <w:tcW w:w="4394" w:type="dxa"/>
            <w:shd w:val="clear" w:color="auto" w:fill="auto"/>
          </w:tcPr>
          <w:p w14:paraId="7389B2B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74. Договор имущественного найма (аренды) государственного имущества</w:t>
            </w:r>
          </w:p>
          <w:p w14:paraId="04993F9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color w:val="000000"/>
              </w:rPr>
            </w:pPr>
            <w:r w:rsidRPr="0081584A">
              <w:rPr>
                <w:bCs/>
                <w:color w:val="000000"/>
              </w:rPr>
              <w:t>…</w:t>
            </w:r>
          </w:p>
          <w:p w14:paraId="06285C8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color w:val="000000"/>
              </w:rPr>
              <w:t>3-1. отсутствует</w:t>
            </w:r>
          </w:p>
          <w:p w14:paraId="5573032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4253" w:type="dxa"/>
            <w:shd w:val="clear" w:color="auto" w:fill="auto"/>
          </w:tcPr>
          <w:p w14:paraId="384DEEE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74. Договор имущественного найма (аренды) государственного имущества</w:t>
            </w:r>
          </w:p>
          <w:p w14:paraId="20D1E82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color w:val="000000"/>
              </w:rPr>
            </w:pPr>
            <w:r w:rsidRPr="0081584A">
              <w:rPr>
                <w:bCs/>
                <w:color w:val="000000"/>
              </w:rPr>
              <w:t>…</w:t>
            </w:r>
          </w:p>
          <w:p w14:paraId="2FC520A0" w14:textId="77777777" w:rsidR="00A33829" w:rsidRPr="0081584A" w:rsidRDefault="00A33829" w:rsidP="00C562D1">
            <w:pPr>
              <w:pBdr>
                <w:top w:val="none" w:sz="4" w:space="0" w:color="000000"/>
                <w:left w:val="none" w:sz="4" w:space="0" w:color="000000"/>
                <w:bottom w:val="none" w:sz="4" w:space="0" w:color="000000"/>
                <w:right w:val="none" w:sz="4" w:space="0" w:color="000000"/>
              </w:pBdr>
              <w:ind w:firstLine="680"/>
              <w:jc w:val="both"/>
              <w:rPr>
                <w:color w:val="000000"/>
              </w:rPr>
            </w:pPr>
            <w:bookmarkStart w:id="61" w:name="_Hlk219394911"/>
            <w:r w:rsidRPr="0081584A">
              <w:rPr>
                <w:b/>
                <w:color w:val="000000"/>
              </w:rPr>
              <w:t xml:space="preserve">3-1. </w:t>
            </w:r>
            <w:bookmarkStart w:id="62" w:name="_Hlk221557381"/>
            <w:r w:rsidRPr="0081584A">
              <w:rPr>
                <w:b/>
                <w:color w:val="000000"/>
              </w:rPr>
              <w:t xml:space="preserve">Деньги </w:t>
            </w:r>
            <w:r w:rsidRPr="0081584A">
              <w:rPr>
                <w:b/>
                <w:bCs/>
              </w:rPr>
              <w:t>от передачи</w:t>
            </w:r>
            <w:r w:rsidR="00C562D1" w:rsidRPr="0081584A">
              <w:rPr>
                <w:b/>
                <w:bCs/>
              </w:rPr>
              <w:t xml:space="preserve"> государственного имущество, закрепленного на балансе государственного предприятия, </w:t>
            </w:r>
            <w:r w:rsidRPr="0081584A">
              <w:rPr>
                <w:b/>
                <w:bCs/>
              </w:rPr>
              <w:t xml:space="preserve"> в имущественный наем (аренду)</w:t>
            </w:r>
            <w:r w:rsidR="00C562D1" w:rsidRPr="0081584A">
              <w:rPr>
                <w:b/>
                <w:bCs/>
              </w:rPr>
              <w:t>,</w:t>
            </w:r>
            <w:r w:rsidRPr="0081584A">
              <w:rPr>
                <w:b/>
                <w:bCs/>
              </w:rPr>
              <w:t xml:space="preserve"> остаются в</w:t>
            </w:r>
            <w:r w:rsidR="00C562D1" w:rsidRPr="0081584A">
              <w:rPr>
                <w:b/>
                <w:bCs/>
              </w:rPr>
              <w:t xml:space="preserve"> их</w:t>
            </w:r>
            <w:r w:rsidRPr="0081584A">
              <w:rPr>
                <w:b/>
                <w:bCs/>
              </w:rPr>
              <w:t xml:space="preserve"> распоряжении, </w:t>
            </w:r>
            <w:r w:rsidRPr="0081584A">
              <w:rPr>
                <w:b/>
                <w:color w:val="000000"/>
              </w:rPr>
              <w:t xml:space="preserve">если иное не установлено настоящим Законом или иными законами Республики Казахстан. </w:t>
            </w:r>
            <w:bookmarkEnd w:id="61"/>
            <w:bookmarkEnd w:id="62"/>
          </w:p>
        </w:tc>
        <w:tc>
          <w:tcPr>
            <w:tcW w:w="3259" w:type="dxa"/>
            <w:shd w:val="clear" w:color="auto" w:fill="auto"/>
          </w:tcPr>
          <w:p w14:paraId="388173E4"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Согласно Закону о госимуществе, государственное имущество закрепляется на балансе государственного предприятия и государственного учреждения, однако у них отсутствуют права по передаче его в пользование, аренду, доверительное управление и др.</w:t>
            </w:r>
          </w:p>
          <w:p w14:paraId="5947BC88"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Министерство финансов РК или акимат предоставляет государственное имущество в пользование, аренду, доверительное управление негосударственным физическим и юридическим лицам.</w:t>
            </w:r>
          </w:p>
          <w:p w14:paraId="30188AEB"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Соответственно государственное предприятие и государственное учреждение являясь балансодержателями не выступают стороной договора и не имеет каких-либо прав по отношению к </w:t>
            </w:r>
            <w:r w:rsidRPr="0081584A">
              <w:rPr>
                <w:rFonts w:eastAsiaTheme="minorHAnsi" w:cstheme="minorBidi"/>
                <w:kern w:val="2"/>
                <w:lang w:eastAsia="en-US"/>
                <w14:ligatures w14:val="standardContextual"/>
              </w:rPr>
              <w:lastRenderedPageBreak/>
              <w:t>пользователю, арендатору, доверительному управляющему.</w:t>
            </w:r>
          </w:p>
          <w:p w14:paraId="38962739"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У последнего также отсутствуют обязанности перед ним.</w:t>
            </w:r>
          </w:p>
          <w:p w14:paraId="736B84FA"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Также средства, вырученные по вышеуказанным сделкам, подлежат направлению в бюджет.</w:t>
            </w:r>
          </w:p>
          <w:p w14:paraId="7ED971C3"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При этом, руководитель государственного предприятия и государственного учреждения несет персональную ответственность за финансово-хозяйственную деятельность и сохранность имущества государственного предприятия.</w:t>
            </w:r>
          </w:p>
          <w:p w14:paraId="76EE4B49" w14:textId="77777777" w:rsidR="00A33829" w:rsidRPr="0081584A" w:rsidRDefault="00A33829" w:rsidP="00A33829">
            <w:pPr>
              <w:ind w:firstLine="465"/>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С учетом этого, предлагается наделить государственное предприятие и государственное учреждение правом передачи государственного имущества </w:t>
            </w:r>
            <w:r w:rsidRPr="0081584A">
              <w:rPr>
                <w:rFonts w:eastAsiaTheme="minorHAnsi" w:cstheme="minorBidi"/>
                <w:kern w:val="2"/>
                <w:lang w:eastAsia="en-US"/>
                <w14:ligatures w14:val="standardContextual"/>
              </w:rPr>
              <w:lastRenderedPageBreak/>
              <w:t>в аренду/доверительное управление с оставлением вырученных средств в своем распоряжении для укрепления своей материальной технической базы.</w:t>
            </w:r>
          </w:p>
        </w:tc>
      </w:tr>
      <w:tr w:rsidR="00A33829" w:rsidRPr="0081584A" w14:paraId="4939786F" w14:textId="77777777" w:rsidTr="002C0061">
        <w:trPr>
          <w:gridAfter w:val="1"/>
          <w:wAfter w:w="21" w:type="dxa"/>
          <w:trHeight w:val="1593"/>
          <w:jc w:val="center"/>
        </w:trPr>
        <w:tc>
          <w:tcPr>
            <w:tcW w:w="846" w:type="dxa"/>
            <w:shd w:val="clear" w:color="auto" w:fill="auto"/>
            <w:vAlign w:val="center"/>
          </w:tcPr>
          <w:p w14:paraId="41187ECE"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63C569C5"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102"/>
              <w:jc w:val="center"/>
            </w:pPr>
            <w:r w:rsidRPr="0081584A">
              <w:t>пункт 2-1 статьи 76</w:t>
            </w:r>
          </w:p>
        </w:tc>
        <w:tc>
          <w:tcPr>
            <w:tcW w:w="4394" w:type="dxa"/>
            <w:shd w:val="clear" w:color="auto" w:fill="auto"/>
          </w:tcPr>
          <w:p w14:paraId="2777889A" w14:textId="77777777" w:rsidR="00A33829" w:rsidRPr="0081584A" w:rsidRDefault="00A33829" w:rsidP="00A33829">
            <w:pPr>
              <w:ind w:firstLine="680"/>
              <w:jc w:val="both"/>
            </w:pPr>
            <w:r w:rsidRPr="0081584A">
              <w:t>Статья 76. Договор безвозмездного пользования государственным имуществом</w:t>
            </w:r>
          </w:p>
          <w:p w14:paraId="2FC05436" w14:textId="77777777" w:rsidR="00A33829" w:rsidRPr="0081584A" w:rsidRDefault="00A33829" w:rsidP="00A33829">
            <w:pPr>
              <w:ind w:firstLine="680"/>
              <w:jc w:val="both"/>
            </w:pPr>
            <w:r w:rsidRPr="0081584A">
              <w:t>…</w:t>
            </w:r>
          </w:p>
          <w:p w14:paraId="006B746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rPr>
              <w:t>2-1. Отсутствует</w:t>
            </w:r>
          </w:p>
        </w:tc>
        <w:tc>
          <w:tcPr>
            <w:tcW w:w="4253" w:type="dxa"/>
            <w:shd w:val="clear" w:color="auto" w:fill="auto"/>
          </w:tcPr>
          <w:p w14:paraId="355D9CFD" w14:textId="77777777" w:rsidR="00A33829" w:rsidRPr="0081584A" w:rsidRDefault="00A33829" w:rsidP="00A33829">
            <w:pPr>
              <w:ind w:firstLine="680"/>
              <w:jc w:val="both"/>
            </w:pPr>
            <w:r w:rsidRPr="0081584A">
              <w:t>Статья 76. Договор безвозмездного пользования государственным имуществом</w:t>
            </w:r>
          </w:p>
          <w:p w14:paraId="635C5C44" w14:textId="77777777" w:rsidR="00A33829" w:rsidRPr="0081584A" w:rsidRDefault="00A33829" w:rsidP="00A33829">
            <w:pPr>
              <w:ind w:firstLine="680"/>
              <w:jc w:val="both"/>
            </w:pPr>
            <w:r w:rsidRPr="0081584A">
              <w:t>...</w:t>
            </w:r>
          </w:p>
          <w:p w14:paraId="694C978C" w14:textId="77777777" w:rsidR="00A33829" w:rsidRPr="0081584A" w:rsidRDefault="00A33829" w:rsidP="00A33829">
            <w:pPr>
              <w:ind w:firstLine="680"/>
              <w:jc w:val="both"/>
              <w:rPr>
                <w:b/>
              </w:rPr>
            </w:pPr>
            <w:bookmarkStart w:id="63" w:name="_Hlk219395095"/>
            <w:r w:rsidRPr="0081584A">
              <w:rPr>
                <w:b/>
              </w:rPr>
              <w:t xml:space="preserve">2-1. </w:t>
            </w:r>
            <w:bookmarkStart w:id="64" w:name="_Hlk221557566"/>
            <w:r w:rsidRPr="0081584A">
              <w:rPr>
                <w:b/>
              </w:rPr>
              <w:t>Республиканское имущество, закрепленное на балансе республиканского юридического лица</w:t>
            </w:r>
            <w:r w:rsidR="00614FD3">
              <w:rPr>
                <w:b/>
              </w:rPr>
              <w:t xml:space="preserve"> </w:t>
            </w:r>
            <w:r w:rsidR="00614FD3">
              <w:t xml:space="preserve"> </w:t>
            </w:r>
            <w:r w:rsidR="00614FD3" w:rsidRPr="00614FD3">
              <w:rPr>
                <w:shd w:val="clear" w:color="auto" w:fill="00B0F0"/>
              </w:rPr>
              <w:t>(</w:t>
            </w:r>
            <w:r w:rsidR="00614FD3" w:rsidRPr="00614FD3">
              <w:rPr>
                <w:b/>
                <w:shd w:val="clear" w:color="auto" w:fill="00B0F0"/>
              </w:rPr>
              <w:t>за исключением Национального Банка Республики Казахстан)</w:t>
            </w:r>
            <w:r w:rsidRPr="00614FD3">
              <w:rPr>
                <w:b/>
                <w:shd w:val="clear" w:color="auto" w:fill="00B0F0"/>
              </w:rPr>
              <w:t>,</w:t>
            </w:r>
            <w:r w:rsidRPr="0081584A">
              <w:rPr>
                <w:b/>
              </w:rPr>
              <w:t xml:space="preserve"> предоставляется по договору безвозмездного пользования коммунальному юридическому лицу на основании решения уполномоченного органа по управлению государственным имуществом.</w:t>
            </w:r>
          </w:p>
          <w:p w14:paraId="3A5EBB2A" w14:textId="77777777" w:rsidR="00A33829" w:rsidRPr="0081584A" w:rsidRDefault="00A33829" w:rsidP="00A33829">
            <w:pPr>
              <w:ind w:firstLine="680"/>
              <w:jc w:val="both"/>
              <w:rPr>
                <w:b/>
              </w:rPr>
            </w:pPr>
            <w:r w:rsidRPr="0081584A">
              <w:rPr>
                <w:b/>
              </w:rPr>
              <w:t xml:space="preserve">Коммунальное имущество, закрепленное на балансе коммунального юридического лица, предоставляется по договору безвозмездного пользования </w:t>
            </w:r>
            <w:r w:rsidRPr="0081584A">
              <w:rPr>
                <w:b/>
              </w:rPr>
              <w:lastRenderedPageBreak/>
              <w:t>республиканскому юридическому лицу на основании решения  местного исполнительного органа или по согласованию с местным сообществом аппарата акима города районного значения, села, поселка, сельского округа.</w:t>
            </w:r>
          </w:p>
          <w:bookmarkEnd w:id="63"/>
          <w:bookmarkEnd w:id="64"/>
          <w:p w14:paraId="5F3F03E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0F85F0B1" w14:textId="77777777" w:rsidR="00A33829" w:rsidRPr="0081584A" w:rsidRDefault="00A33829" w:rsidP="00A33829">
            <w:pPr>
              <w:keepNext/>
              <w:ind w:firstLine="680"/>
              <w:jc w:val="both"/>
            </w:pPr>
            <w:r w:rsidRPr="0081584A">
              <w:lastRenderedPageBreak/>
              <w:t>Согласно подпункту 3) пункта 1 статьи 72 Закона «О государственном имуществе» государственное имущество может быть передано в пользование на основании договора безвозмездного пользования (ссуды) государственным имуществом.</w:t>
            </w:r>
          </w:p>
          <w:p w14:paraId="206F711F" w14:textId="77777777" w:rsidR="00A33829" w:rsidRPr="0081584A" w:rsidRDefault="00A33829" w:rsidP="00A33829">
            <w:pPr>
              <w:jc w:val="both"/>
            </w:pPr>
            <w:r w:rsidRPr="0081584A">
              <w:t xml:space="preserve">Минфин и местные исполнительные органы осуществляют функции по передаче государственного имущества во временное безвозмездное пользование. В Законе о госимуществе перечислены исчерпывающие случаи, при которых допускается безвозмездная передача </w:t>
            </w:r>
            <w:r w:rsidRPr="0081584A">
              <w:lastRenderedPageBreak/>
              <w:t xml:space="preserve">государственного имущества, предусмотренные в статьях 76, 119-1, 119-2, 119-3, 120, в числе которых отсутствуют случаи передачи имущества во временное безвозмездное пользование государственным юридическим лицам. </w:t>
            </w:r>
          </w:p>
          <w:p w14:paraId="6E537C4A" w14:textId="77777777" w:rsidR="00A33829" w:rsidRPr="0081584A" w:rsidRDefault="00A33829" w:rsidP="00A33829">
            <w:pPr>
              <w:jc w:val="both"/>
            </w:pPr>
            <w:r w:rsidRPr="0081584A">
              <w:t xml:space="preserve">На практике в зданиях, принадлежащих республиканской собственности, могут располагаться организации коммунальной собственности на безвозмездной основе или наоборот. </w:t>
            </w:r>
          </w:p>
          <w:p w14:paraId="13D40E68" w14:textId="77777777" w:rsidR="00A33829" w:rsidRPr="0081584A" w:rsidRDefault="00A33829" w:rsidP="00A33829">
            <w:pPr>
              <w:jc w:val="both"/>
              <w:rPr>
                <w:rFonts w:eastAsiaTheme="minorHAnsi" w:cstheme="minorBidi"/>
                <w:kern w:val="2"/>
                <w:lang w:eastAsia="en-US"/>
                <w14:ligatures w14:val="standardContextual"/>
              </w:rPr>
            </w:pPr>
            <w:r w:rsidRPr="0081584A">
              <w:t xml:space="preserve">В связи с чем, в Законе о госимуществе предлагается регламентировать вопрос предоставления государственного имущества, закрепленного за государственными юридическими лицами, во временное безвозмездное </w:t>
            </w:r>
            <w:r w:rsidRPr="0081584A">
              <w:lastRenderedPageBreak/>
              <w:t xml:space="preserve">пользование другим государственным юридическим лицам. </w:t>
            </w:r>
          </w:p>
        </w:tc>
      </w:tr>
      <w:tr w:rsidR="00A33829" w:rsidRPr="0081584A" w14:paraId="14C344B3" w14:textId="77777777" w:rsidTr="002C0061">
        <w:trPr>
          <w:gridAfter w:val="1"/>
          <w:wAfter w:w="21" w:type="dxa"/>
          <w:trHeight w:val="1593"/>
          <w:jc w:val="center"/>
        </w:trPr>
        <w:tc>
          <w:tcPr>
            <w:tcW w:w="846" w:type="dxa"/>
            <w:shd w:val="clear" w:color="auto" w:fill="auto"/>
            <w:vAlign w:val="center"/>
          </w:tcPr>
          <w:p w14:paraId="3CCE0D32"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7DD0CF5"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102"/>
              <w:jc w:val="center"/>
            </w:pPr>
            <w:r w:rsidRPr="0081584A">
              <w:rPr>
                <w:bCs/>
              </w:rPr>
              <w:t>пункт 4 статьи 87</w:t>
            </w:r>
          </w:p>
        </w:tc>
        <w:tc>
          <w:tcPr>
            <w:tcW w:w="4394" w:type="dxa"/>
            <w:shd w:val="clear" w:color="auto" w:fill="auto"/>
          </w:tcPr>
          <w:p w14:paraId="0646EC06" w14:textId="77777777" w:rsidR="00A33829" w:rsidRPr="0081584A" w:rsidRDefault="00A33829" w:rsidP="00A33829">
            <w:pPr>
              <w:ind w:firstLine="680"/>
              <w:jc w:val="both"/>
              <w:rPr>
                <w:b/>
              </w:rPr>
            </w:pPr>
            <w:r w:rsidRPr="0081584A">
              <w:rPr>
                <w:bCs/>
              </w:rPr>
              <w:t xml:space="preserve">Статья 87. </w:t>
            </w:r>
            <w:r w:rsidRPr="0081584A">
              <w:t>Гибель или уничтожение государственного имущества</w:t>
            </w:r>
            <w:r w:rsidRPr="0081584A">
              <w:rPr>
                <w:b/>
              </w:rPr>
              <w:t xml:space="preserve"> </w:t>
            </w:r>
          </w:p>
          <w:p w14:paraId="69D94D90" w14:textId="77777777" w:rsidR="00A33829" w:rsidRPr="0081584A" w:rsidRDefault="00A33829" w:rsidP="00A33829">
            <w:pPr>
              <w:ind w:firstLine="680"/>
              <w:jc w:val="both"/>
              <w:rPr>
                <w:b/>
              </w:rPr>
            </w:pPr>
            <w:r w:rsidRPr="0081584A">
              <w:rPr>
                <w:b/>
              </w:rPr>
              <w:t>…..</w:t>
            </w:r>
          </w:p>
          <w:p w14:paraId="50816DA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rPr>
              <w:t>4. Отсутствует</w:t>
            </w:r>
          </w:p>
        </w:tc>
        <w:tc>
          <w:tcPr>
            <w:tcW w:w="4253" w:type="dxa"/>
            <w:shd w:val="clear" w:color="auto" w:fill="auto"/>
          </w:tcPr>
          <w:p w14:paraId="10592997" w14:textId="77777777" w:rsidR="00A33829" w:rsidRPr="0081584A" w:rsidRDefault="00A33829" w:rsidP="00A33829">
            <w:pPr>
              <w:ind w:firstLine="680"/>
              <w:jc w:val="both"/>
              <w:rPr>
                <w:b/>
              </w:rPr>
            </w:pPr>
            <w:r w:rsidRPr="0081584A">
              <w:rPr>
                <w:bCs/>
              </w:rPr>
              <w:t xml:space="preserve">Статья 87. </w:t>
            </w:r>
            <w:r w:rsidRPr="0081584A">
              <w:t>Гибель или уничтожение государственного имущества</w:t>
            </w:r>
            <w:r w:rsidRPr="0081584A">
              <w:rPr>
                <w:b/>
              </w:rPr>
              <w:t xml:space="preserve"> </w:t>
            </w:r>
          </w:p>
          <w:p w14:paraId="479D51FC" w14:textId="77777777" w:rsidR="00A33829" w:rsidRPr="0081584A" w:rsidRDefault="00A33829" w:rsidP="00A33829">
            <w:pPr>
              <w:ind w:firstLine="680"/>
              <w:jc w:val="both"/>
              <w:outlineLvl w:val="2"/>
            </w:pPr>
            <w:r w:rsidRPr="0081584A">
              <w:t>...</w:t>
            </w:r>
          </w:p>
          <w:p w14:paraId="795EF90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65" w:name="_Hlk219395153"/>
            <w:r w:rsidRPr="0081584A">
              <w:rPr>
                <w:rFonts w:eastAsia="Calibri"/>
                <w:b/>
              </w:rPr>
              <w:t xml:space="preserve">4. </w:t>
            </w:r>
            <w:bookmarkStart w:id="66" w:name="_Hlk221557598"/>
            <w:r w:rsidRPr="0081584A">
              <w:rPr>
                <w:rFonts w:eastAsia="Calibri"/>
                <w:b/>
              </w:rPr>
              <w:t>Деньги от реализации государственными юридическими лицами материалов, полученных в результате оформления гибели и уничтожения отдельных видов государственного имущества, пришедшего в негодность вследствие физического или морального износа, в результате стихийных бедствий и аварий, подлежат зачислению в соответствующий бюджет.</w:t>
            </w:r>
            <w:bookmarkEnd w:id="65"/>
            <w:bookmarkEnd w:id="66"/>
          </w:p>
        </w:tc>
        <w:tc>
          <w:tcPr>
            <w:tcW w:w="3259" w:type="dxa"/>
            <w:shd w:val="clear" w:color="auto" w:fill="auto"/>
          </w:tcPr>
          <w:p w14:paraId="4B8367A4" w14:textId="77777777" w:rsidR="00A33829" w:rsidRPr="0081584A" w:rsidRDefault="00A33829" w:rsidP="00A33829">
            <w:pPr>
              <w:keepNext/>
              <w:ind w:firstLine="680"/>
              <w:jc w:val="both"/>
            </w:pPr>
            <w:r w:rsidRPr="0081584A">
              <w:t>В результате списания государственными учреждениями и предприятиями основных средств накапливаются материалы, не пригодные для дальнейшего использования по прямому назначению, которые приходуются как вторичное сырье (лом черных, цветных и драгоценных металлов, ветошь, дрова и другое сырье).</w:t>
            </w:r>
          </w:p>
          <w:p w14:paraId="0B2BD520" w14:textId="77777777" w:rsidR="00A33829" w:rsidRPr="0081584A" w:rsidRDefault="00A33829" w:rsidP="00A33829">
            <w:pPr>
              <w:pStyle w:val="1"/>
              <w:spacing w:before="0"/>
              <w:ind w:firstLine="680"/>
              <w:jc w:val="both"/>
              <w:rPr>
                <w:rFonts w:ascii="Times New Roman" w:eastAsia="Times New Roman" w:hAnsi="Times New Roman"/>
                <w:color w:val="auto"/>
                <w:sz w:val="24"/>
                <w:szCs w:val="24"/>
              </w:rPr>
            </w:pPr>
            <w:r w:rsidRPr="0081584A">
              <w:rPr>
                <w:rFonts w:ascii="Times New Roman" w:eastAsia="Times New Roman" w:hAnsi="Times New Roman"/>
                <w:color w:val="auto"/>
                <w:sz w:val="24"/>
                <w:szCs w:val="24"/>
              </w:rPr>
              <w:t xml:space="preserve">При этом, в соответствии с пунктом 1 статьи 161 Закона о госимуществе государственное учреждение не вправе самостоятельно отчуждать или иным способом распоряжаться </w:t>
            </w:r>
            <w:r w:rsidRPr="0081584A">
              <w:rPr>
                <w:rFonts w:ascii="Times New Roman" w:eastAsia="Times New Roman" w:hAnsi="Times New Roman"/>
                <w:color w:val="auto"/>
                <w:sz w:val="24"/>
                <w:szCs w:val="24"/>
              </w:rPr>
              <w:lastRenderedPageBreak/>
              <w:t>закрепленным за ним имуществом и имуществом, приобретенным за счет средств, выделенных ему по смете.</w:t>
            </w:r>
          </w:p>
          <w:p w14:paraId="2B9BD83C" w14:textId="77777777" w:rsidR="00A33829" w:rsidRPr="0081584A" w:rsidRDefault="00A33829" w:rsidP="00A33829">
            <w:pPr>
              <w:rPr>
                <w:rFonts w:eastAsiaTheme="minorHAnsi" w:cstheme="minorBidi"/>
                <w:kern w:val="2"/>
                <w:lang w:eastAsia="en-US"/>
                <w14:ligatures w14:val="standardContextual"/>
              </w:rPr>
            </w:pPr>
            <w:r w:rsidRPr="0081584A">
              <w:t>Доходы от списания пополнят бюджет, которые, могут быть направлены на реализацию государственной социальной политики, включая выплаты социальных страхований, пенсионное обеспечение, медицинской помощи др. меры социальной поддержки населения.</w:t>
            </w:r>
          </w:p>
        </w:tc>
      </w:tr>
      <w:tr w:rsidR="00A33829" w:rsidRPr="0081584A" w14:paraId="28E2C2FF" w14:textId="77777777" w:rsidTr="002C0061">
        <w:trPr>
          <w:gridAfter w:val="1"/>
          <w:wAfter w:w="21" w:type="dxa"/>
          <w:trHeight w:val="1593"/>
          <w:jc w:val="center"/>
        </w:trPr>
        <w:tc>
          <w:tcPr>
            <w:tcW w:w="846" w:type="dxa"/>
            <w:shd w:val="clear" w:color="auto" w:fill="auto"/>
            <w:vAlign w:val="center"/>
          </w:tcPr>
          <w:p w14:paraId="222F44C5"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A6E06D2"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102"/>
              <w:jc w:val="center"/>
              <w:rPr>
                <w:bCs/>
              </w:rPr>
            </w:pPr>
            <w:r w:rsidRPr="0081584A">
              <w:t>пункт 4 статьи 94</w:t>
            </w:r>
          </w:p>
        </w:tc>
        <w:tc>
          <w:tcPr>
            <w:tcW w:w="4394" w:type="dxa"/>
            <w:shd w:val="clear" w:color="auto" w:fill="auto"/>
          </w:tcPr>
          <w:p w14:paraId="3A08642E" w14:textId="77777777" w:rsidR="00A33829" w:rsidRPr="0081584A" w:rsidRDefault="00A33829" w:rsidP="00A33829">
            <w:pPr>
              <w:ind w:firstLine="709"/>
              <w:jc w:val="both"/>
            </w:pPr>
            <w:r w:rsidRPr="0081584A">
              <w:t>Статья 94. Виды отчуждения государственного имущества</w:t>
            </w:r>
          </w:p>
          <w:p w14:paraId="6EF813E5" w14:textId="77777777" w:rsidR="00A33829" w:rsidRPr="0081584A" w:rsidRDefault="00A33829" w:rsidP="00A33829">
            <w:pPr>
              <w:ind w:firstLine="709"/>
              <w:jc w:val="both"/>
            </w:pPr>
            <w:r w:rsidRPr="0081584A">
              <w:t>….</w:t>
            </w:r>
          </w:p>
          <w:p w14:paraId="3E203A91" w14:textId="77777777" w:rsidR="00A33829" w:rsidRPr="0081584A" w:rsidRDefault="00A33829" w:rsidP="00A33829">
            <w:pPr>
              <w:ind w:firstLine="680"/>
              <w:jc w:val="both"/>
              <w:rPr>
                <w:bCs/>
              </w:rPr>
            </w:pPr>
            <w:r w:rsidRPr="0081584A">
              <w:t xml:space="preserve">   4. Перечень объектов</w:t>
            </w:r>
            <w:bookmarkStart w:id="67" w:name="_Hlk219804150"/>
            <w:r w:rsidRPr="0081584A">
              <w:t xml:space="preserve">, </w:t>
            </w:r>
            <w:bookmarkStart w:id="68" w:name="_Hlk219881214"/>
            <w:r w:rsidRPr="0081584A">
              <w:rPr>
                <w:b/>
              </w:rPr>
              <w:t>в том числе стратегических</w:t>
            </w:r>
            <w:r w:rsidRPr="0081584A">
              <w:t xml:space="preserve">, </w:t>
            </w:r>
            <w:bookmarkEnd w:id="67"/>
            <w:bookmarkEnd w:id="68"/>
            <w:r w:rsidRPr="0081584A">
              <w:t>находящихся в государственной собственности и собственности субъектов квазигосударственного сектора, не подлежащих отчуждению, утверждается Правительством Республики Казахстан по согласованию с Президентом Республики Казахстан.</w:t>
            </w:r>
          </w:p>
        </w:tc>
        <w:tc>
          <w:tcPr>
            <w:tcW w:w="4253" w:type="dxa"/>
            <w:shd w:val="clear" w:color="auto" w:fill="auto"/>
          </w:tcPr>
          <w:p w14:paraId="7573A89C" w14:textId="77777777" w:rsidR="00A33829" w:rsidRPr="0081584A" w:rsidRDefault="00A33829" w:rsidP="00A33829">
            <w:pPr>
              <w:ind w:firstLine="709"/>
              <w:jc w:val="both"/>
            </w:pPr>
            <w:r w:rsidRPr="0081584A">
              <w:t>Статья 94. Виды отчуждения государственного имущества</w:t>
            </w:r>
          </w:p>
          <w:p w14:paraId="71186400" w14:textId="77777777" w:rsidR="00A33829" w:rsidRPr="0081584A" w:rsidRDefault="00A33829" w:rsidP="00A33829">
            <w:pPr>
              <w:ind w:firstLine="709"/>
              <w:jc w:val="both"/>
            </w:pPr>
            <w:r w:rsidRPr="0081584A">
              <w:t>….</w:t>
            </w:r>
          </w:p>
          <w:p w14:paraId="4FC1539A" w14:textId="77777777" w:rsidR="00A33829" w:rsidRPr="0081584A" w:rsidRDefault="00A33829" w:rsidP="00A33829">
            <w:pPr>
              <w:ind w:firstLine="680"/>
              <w:jc w:val="both"/>
              <w:rPr>
                <w:bCs/>
              </w:rPr>
            </w:pPr>
            <w:r w:rsidRPr="0081584A">
              <w:t xml:space="preserve">   4. </w:t>
            </w:r>
            <w:bookmarkStart w:id="69" w:name="_Hlk219881198"/>
            <w:r w:rsidRPr="0081584A">
              <w:t>Перечень объектов, находящихся в государственной собственности и собственности субъектов квазигосударственного сектора, не подлежащих отчуждению, утверждается Правительством Республики Казахстан по согласованию с Президентом Республики Казахстан.</w:t>
            </w:r>
            <w:bookmarkEnd w:id="69"/>
          </w:p>
        </w:tc>
        <w:tc>
          <w:tcPr>
            <w:tcW w:w="3259" w:type="dxa"/>
            <w:shd w:val="clear" w:color="auto" w:fill="auto"/>
          </w:tcPr>
          <w:p w14:paraId="46B121AC" w14:textId="77777777" w:rsidR="00A33829" w:rsidRPr="0081584A" w:rsidRDefault="00A33829" w:rsidP="00A33829">
            <w:pPr>
              <w:pStyle w:val="a5"/>
              <w:ind w:firstLine="395"/>
              <w:jc w:val="both"/>
            </w:pPr>
            <w:r w:rsidRPr="0081584A">
              <w:t>Действующая редакция Гражданского кодекса Республики Казахстан содержит общее определение стратегического объекта, однако не предусматривает критериев, позволяющих единообразно и обоснованно применять данное определение на практике.</w:t>
            </w:r>
          </w:p>
          <w:p w14:paraId="14659E73" w14:textId="77777777" w:rsidR="00A33829" w:rsidRPr="0081584A" w:rsidRDefault="00A33829" w:rsidP="00A33829">
            <w:pPr>
              <w:pStyle w:val="a5"/>
              <w:ind w:firstLine="395"/>
              <w:jc w:val="both"/>
            </w:pPr>
            <w:r w:rsidRPr="0081584A">
              <w:t xml:space="preserve">Отсутствие нормативно закреплённых критериев </w:t>
            </w:r>
            <w:r w:rsidRPr="0081584A">
              <w:lastRenderedPageBreak/>
              <w:t>приводит к правовой неопределённости при принятии решений об отнесении имущества к стратегическим объектам, а также к рискам неоднородного правоприменения.</w:t>
            </w:r>
          </w:p>
          <w:p w14:paraId="197C68E3" w14:textId="77777777" w:rsidR="00A33829" w:rsidRPr="0081584A" w:rsidRDefault="00A33829" w:rsidP="00A33829">
            <w:pPr>
              <w:pStyle w:val="a5"/>
              <w:ind w:firstLine="395"/>
              <w:jc w:val="both"/>
            </w:pPr>
            <w:r w:rsidRPr="0081584A">
              <w:t>Предлагаемое дополнение направлено на конкретизацию действующего определения стратегического объекта путём установления критериев, учитывающих значение имущества для функционирования критически важных систем государства, риски для национальной безопасности и экономики, а также степень заменимости имущества.</w:t>
            </w:r>
          </w:p>
          <w:p w14:paraId="54D08E67" w14:textId="77777777" w:rsidR="00A33829" w:rsidRPr="0081584A" w:rsidRDefault="00A33829" w:rsidP="00A33829">
            <w:pPr>
              <w:pStyle w:val="a5"/>
              <w:ind w:firstLine="395"/>
              <w:jc w:val="both"/>
            </w:pPr>
            <w:r w:rsidRPr="0081584A">
              <w:t xml:space="preserve">При этом базовое определение стратегического объекта </w:t>
            </w:r>
            <w:r w:rsidRPr="0081584A">
              <w:rPr>
                <w:rStyle w:val="af2"/>
              </w:rPr>
              <w:t>не изменяется</w:t>
            </w:r>
            <w:r w:rsidRPr="0081584A">
              <w:rPr>
                <w:b/>
              </w:rPr>
              <w:t>,</w:t>
            </w:r>
            <w:r w:rsidRPr="0081584A">
              <w:t xml:space="preserve"> что обеспечивает преемственность правового регулирования.</w:t>
            </w:r>
          </w:p>
          <w:p w14:paraId="5FF3D943" w14:textId="77777777" w:rsidR="00A33829" w:rsidRPr="0081584A" w:rsidRDefault="00A33829" w:rsidP="00A33829">
            <w:pPr>
              <w:keepNext/>
              <w:ind w:firstLine="680"/>
              <w:jc w:val="both"/>
            </w:pPr>
            <w:r w:rsidRPr="0081584A">
              <w:lastRenderedPageBreak/>
              <w:t>Убирается факультативность, усиливается контроль, вводятся критерии стратегических объектов.</w:t>
            </w:r>
          </w:p>
        </w:tc>
      </w:tr>
      <w:tr w:rsidR="00A33829" w:rsidRPr="0081584A" w14:paraId="5B67A1DE" w14:textId="77777777" w:rsidTr="002C0061">
        <w:trPr>
          <w:gridAfter w:val="1"/>
          <w:wAfter w:w="21" w:type="dxa"/>
          <w:trHeight w:val="1593"/>
          <w:jc w:val="center"/>
        </w:trPr>
        <w:tc>
          <w:tcPr>
            <w:tcW w:w="846" w:type="dxa"/>
            <w:shd w:val="clear" w:color="auto" w:fill="auto"/>
            <w:vAlign w:val="center"/>
          </w:tcPr>
          <w:p w14:paraId="1E5F7A72"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FE917AB"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102"/>
              <w:jc w:val="center"/>
            </w:pPr>
            <w:r w:rsidRPr="0081584A">
              <w:t>пункт 5</w:t>
            </w:r>
            <w:r w:rsidR="00AF790B" w:rsidRPr="0081584A">
              <w:t>-1</w:t>
            </w:r>
            <w:r w:rsidRPr="0081584A">
              <w:t xml:space="preserve"> статьи 98 </w:t>
            </w:r>
          </w:p>
        </w:tc>
        <w:tc>
          <w:tcPr>
            <w:tcW w:w="4394" w:type="dxa"/>
            <w:shd w:val="clear" w:color="auto" w:fill="auto"/>
          </w:tcPr>
          <w:p w14:paraId="3C3DD410" w14:textId="77777777" w:rsidR="00A33829" w:rsidRPr="0081584A" w:rsidRDefault="00A33829" w:rsidP="00A33829">
            <w:pPr>
              <w:ind w:firstLine="680"/>
              <w:jc w:val="both"/>
              <w:rPr>
                <w:bCs/>
              </w:rPr>
            </w:pPr>
            <w:r w:rsidRPr="0081584A">
              <w:rPr>
                <w:bCs/>
              </w:rPr>
              <w:t>Статья 98. Акции акционерных обществ, принадлежащие государству, и доли участия государства в уставных капиталах товариществ с ограниченной ответственностью</w:t>
            </w:r>
          </w:p>
          <w:p w14:paraId="2AFD3498" w14:textId="77777777" w:rsidR="00A33829" w:rsidRPr="0081584A" w:rsidRDefault="00AF790B" w:rsidP="004E06A5">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rPr>
              <w:t>5-1. отсутствует</w:t>
            </w:r>
            <w:r w:rsidRPr="0081584A">
              <w:rPr>
                <w:b/>
                <w:color w:val="000000"/>
              </w:rPr>
              <w:t xml:space="preserve"> </w:t>
            </w:r>
          </w:p>
        </w:tc>
        <w:tc>
          <w:tcPr>
            <w:tcW w:w="4253" w:type="dxa"/>
            <w:shd w:val="clear" w:color="auto" w:fill="auto"/>
          </w:tcPr>
          <w:p w14:paraId="4ED76955" w14:textId="77777777" w:rsidR="004E06A5" w:rsidRPr="0081584A" w:rsidRDefault="00A33829" w:rsidP="0011353D">
            <w:pPr>
              <w:ind w:firstLine="680"/>
              <w:jc w:val="both"/>
              <w:rPr>
                <w:bCs/>
              </w:rPr>
            </w:pPr>
            <w:r w:rsidRPr="0081584A">
              <w:rPr>
                <w:bCs/>
              </w:rPr>
              <w:t>Статья 98. Акции акционерных обществ, принадлежащие государству, и доли участия государства в уставных капиталах товариществ с ограниченной ответственностью</w:t>
            </w:r>
          </w:p>
          <w:p w14:paraId="38F0D1F9" w14:textId="77777777" w:rsidR="00A33829" w:rsidRPr="0081584A" w:rsidRDefault="004E06A5" w:rsidP="00B172E6">
            <w:pPr>
              <w:ind w:firstLine="680"/>
              <w:jc w:val="both"/>
              <w:rPr>
                <w:bCs/>
              </w:rPr>
            </w:pPr>
            <w:bookmarkStart w:id="70" w:name="_Hlk219469637"/>
            <w:r w:rsidRPr="0081584A">
              <w:rPr>
                <w:b/>
                <w:bCs/>
              </w:rPr>
              <w:t xml:space="preserve">5-1. </w:t>
            </w:r>
            <w:r w:rsidRPr="0081584A">
              <w:rPr>
                <w:b/>
              </w:rPr>
              <w:t xml:space="preserve"> </w:t>
            </w:r>
            <w:bookmarkStart w:id="71" w:name="_Hlk221557832"/>
            <w:r w:rsidRPr="0081584A">
              <w:rPr>
                <w:b/>
              </w:rPr>
              <w:t xml:space="preserve">Продажа на тендере </w:t>
            </w:r>
            <w:r w:rsidRPr="0081584A">
              <w:rPr>
                <w:b/>
                <w:bCs/>
              </w:rPr>
              <w:t>субъектов естественных монополий, государственной монополии, специального права, принадлежащих государству осуществляется с условиями сохранения профиля деятельности и не менее двух третей штатной численности работников, а также привлечения инвестиций, объемы и сроки которых определяются продавцом на основании решения комиссии по вопросам приватизации объектов государственной собственности.</w:t>
            </w:r>
            <w:bookmarkEnd w:id="70"/>
            <w:bookmarkEnd w:id="71"/>
          </w:p>
        </w:tc>
        <w:tc>
          <w:tcPr>
            <w:tcW w:w="3259" w:type="dxa"/>
            <w:shd w:val="clear" w:color="auto" w:fill="auto"/>
          </w:tcPr>
          <w:p w14:paraId="09B40D1C" w14:textId="77777777" w:rsidR="00A33829" w:rsidRPr="0081584A" w:rsidRDefault="00A33829" w:rsidP="00A33829">
            <w:pPr>
              <w:jc w:val="both"/>
              <w:rPr>
                <w:rFonts w:eastAsiaTheme="minorHAnsi" w:cstheme="minorBidi"/>
                <w:kern w:val="2"/>
                <w:lang w:eastAsia="en-US"/>
                <w14:ligatures w14:val="standardContextual"/>
              </w:rPr>
            </w:pPr>
            <w:r w:rsidRPr="0081584A">
              <w:t xml:space="preserve">В целях регламентации особенностей приватизации </w:t>
            </w:r>
            <w:r w:rsidRPr="0081584A">
              <w:rPr>
                <w:b/>
                <w:bCs/>
              </w:rPr>
              <w:t xml:space="preserve">  </w:t>
            </w:r>
            <w:r w:rsidRPr="0081584A">
              <w:rPr>
                <w:bCs/>
              </w:rPr>
              <w:t>стратегических объектов  и организаций, являющимися субъектом естественных монополий, государственной монополии, специального права.</w:t>
            </w:r>
          </w:p>
        </w:tc>
      </w:tr>
      <w:tr w:rsidR="00A33829" w:rsidRPr="0081584A" w14:paraId="78F41BFB" w14:textId="77777777" w:rsidTr="002C0061">
        <w:trPr>
          <w:gridAfter w:val="1"/>
          <w:wAfter w:w="21" w:type="dxa"/>
          <w:trHeight w:val="1593"/>
          <w:jc w:val="center"/>
        </w:trPr>
        <w:tc>
          <w:tcPr>
            <w:tcW w:w="846" w:type="dxa"/>
            <w:shd w:val="clear" w:color="auto" w:fill="auto"/>
            <w:vAlign w:val="center"/>
          </w:tcPr>
          <w:p w14:paraId="31B9B26B"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BFE7482" w14:textId="77777777" w:rsidR="00A33829" w:rsidRPr="0081584A" w:rsidRDefault="00A33829" w:rsidP="00A33829">
            <w:pPr>
              <w:pStyle w:val="pj"/>
              <w:spacing w:before="0" w:beforeAutospacing="0" w:after="0" w:afterAutospacing="0"/>
              <w:contextualSpacing/>
              <w:jc w:val="both"/>
            </w:pPr>
            <w:r w:rsidRPr="0081584A">
              <w:rPr>
                <w:color w:val="000000" w:themeColor="text1"/>
              </w:rPr>
              <w:t xml:space="preserve">пункт 1 статьи 100-1 </w:t>
            </w:r>
          </w:p>
        </w:tc>
        <w:tc>
          <w:tcPr>
            <w:tcW w:w="4394" w:type="dxa"/>
            <w:shd w:val="clear" w:color="auto" w:fill="auto"/>
          </w:tcPr>
          <w:p w14:paraId="2BC87D90"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firstLine="178"/>
              <w:contextualSpacing/>
              <w:jc w:val="both"/>
            </w:pPr>
            <w:r w:rsidRPr="0081584A">
              <w:t>Статья 100-1. Стоимость объекта приватизации</w:t>
            </w:r>
          </w:p>
          <w:p w14:paraId="4585CB17"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firstLine="178"/>
              <w:contextualSpacing/>
              <w:jc w:val="both"/>
            </w:pPr>
            <w:r w:rsidRPr="0081584A">
              <w:t xml:space="preserve">1. Начальная цена объекта приватизации определяется на основании отчета об оценке стоимости объекта приватизации, представленного независимыми консультантами или оценщиком, и устанавливается комиссией по вопросам приватизации объектов государственной собственности в размере балансовой либо оценочной стоимости в зависимости от того, какая стоимость будет наибольшей. </w:t>
            </w:r>
          </w:p>
          <w:p w14:paraId="38CCF9A9" w14:textId="77777777" w:rsidR="00A33829" w:rsidRPr="0081584A" w:rsidRDefault="00A33829" w:rsidP="00A33829">
            <w:pPr>
              <w:ind w:firstLine="680"/>
              <w:jc w:val="both"/>
              <w:rPr>
                <w:bCs/>
              </w:rPr>
            </w:pPr>
            <w:r w:rsidRPr="0081584A">
              <w:t>Объекты приватизации выставляются на продажу по стартовой цене не ниже начальной цены объекта приватизации, за исключением случаев проведения вторых и последующих торгов.</w:t>
            </w:r>
          </w:p>
        </w:tc>
        <w:tc>
          <w:tcPr>
            <w:tcW w:w="4253" w:type="dxa"/>
            <w:shd w:val="clear" w:color="auto" w:fill="auto"/>
          </w:tcPr>
          <w:p w14:paraId="2A92AD1A" w14:textId="77777777" w:rsidR="00A33829" w:rsidRPr="0081584A" w:rsidRDefault="00A33829" w:rsidP="00A33829">
            <w:pPr>
              <w:ind w:firstLine="170"/>
              <w:jc w:val="both"/>
            </w:pPr>
            <w:r w:rsidRPr="0081584A">
              <w:t>Статья 100-1. Стоимость объекта приватизации</w:t>
            </w:r>
          </w:p>
          <w:p w14:paraId="580776B7"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firstLine="178"/>
              <w:contextualSpacing/>
              <w:jc w:val="both"/>
            </w:pPr>
            <w:r w:rsidRPr="0081584A">
              <w:t xml:space="preserve">1. Начальная цена объекта приватизации определяется на основании отчета об оценке стоимости объекта приватизации, представленного независимыми консультантами или оценщиком, и устанавливается комиссией по вопросам приватизации объектов государственной собственности в размере балансовой либо оценочной стоимости в зависимости от того, какая стоимость будет наибольшей. </w:t>
            </w:r>
          </w:p>
          <w:p w14:paraId="31623421" w14:textId="77777777" w:rsidR="00A33829" w:rsidRPr="0081584A" w:rsidRDefault="00A33829" w:rsidP="00A33829">
            <w:pPr>
              <w:ind w:firstLine="680"/>
              <w:jc w:val="both"/>
              <w:rPr>
                <w:bCs/>
              </w:rPr>
            </w:pPr>
            <w:r w:rsidRPr="0081584A">
              <w:t xml:space="preserve">Объекты приватизации выставляются на продажу по стартовой цене не ниже начальной цены объекта приватизации, за исключением случаев проведения вторых и последующих торгов </w:t>
            </w:r>
            <w:r w:rsidRPr="0081584A">
              <w:rPr>
                <w:b/>
                <w:color w:val="000000"/>
              </w:rPr>
              <w:t>в форме аукциона и тендера</w:t>
            </w:r>
            <w:r w:rsidRPr="0081584A">
              <w:rPr>
                <w:color w:val="000000"/>
              </w:rPr>
              <w:t>.</w:t>
            </w:r>
          </w:p>
        </w:tc>
        <w:tc>
          <w:tcPr>
            <w:tcW w:w="3259" w:type="dxa"/>
            <w:shd w:val="clear" w:color="auto" w:fill="auto"/>
          </w:tcPr>
          <w:p w14:paraId="1F76B42D" w14:textId="77777777" w:rsidR="00A33829" w:rsidRPr="0081584A" w:rsidRDefault="00A33829" w:rsidP="00A33829">
            <w:pPr>
              <w:ind w:firstLine="178"/>
              <w:jc w:val="both"/>
              <w:rPr>
                <w:spacing w:val="-2"/>
              </w:rPr>
            </w:pPr>
            <w:r w:rsidRPr="0081584A">
              <w:rPr>
                <w:spacing w:val="-2"/>
              </w:rPr>
              <w:t>Поправка уточняющая и вносится в целях согласованности норм Закона о госимуществе.</w:t>
            </w:r>
          </w:p>
          <w:p w14:paraId="27EAE230" w14:textId="77777777" w:rsidR="00A33829" w:rsidRPr="0081584A" w:rsidRDefault="00A33829" w:rsidP="00A33829">
            <w:pPr>
              <w:jc w:val="both"/>
            </w:pPr>
            <w:r w:rsidRPr="0081584A">
              <w:rPr>
                <w:spacing w:val="-2"/>
              </w:rPr>
              <w:t xml:space="preserve">В соответствии с </w:t>
            </w:r>
            <w:r w:rsidRPr="0081584A">
              <w:rPr>
                <w:color w:val="000000" w:themeColor="text1"/>
              </w:rPr>
              <w:t>Законом Республики Казахстан «</w:t>
            </w:r>
            <w:r w:rsidRPr="0081584A">
              <w:t xml:space="preserve">О внесении изменений и дополнений в некоторые законодательные акты Республики Казахстан по вопросам цифровизации, транспорта и предпринимательства» статья 103 Закона о госимуществе дополнена пунктом 3-1, </w:t>
            </w:r>
            <w:r w:rsidRPr="0081584A">
              <w:rPr>
                <w:spacing w:val="-2"/>
              </w:rPr>
              <w:t xml:space="preserve">согласно которому снижение стартовой цены объекта приватизации на конкурсе путем двухэтапных процедур не допускается.  </w:t>
            </w:r>
            <w:r w:rsidRPr="0081584A">
              <w:t xml:space="preserve">  </w:t>
            </w:r>
            <w:r w:rsidRPr="0081584A">
              <w:rPr>
                <w:color w:val="000000" w:themeColor="text1"/>
              </w:rPr>
              <w:t xml:space="preserve">  </w:t>
            </w:r>
          </w:p>
        </w:tc>
      </w:tr>
      <w:tr w:rsidR="00A33829" w:rsidRPr="0081584A" w14:paraId="32345B9C" w14:textId="77777777" w:rsidTr="002C0061">
        <w:trPr>
          <w:gridAfter w:val="1"/>
          <w:wAfter w:w="21" w:type="dxa"/>
          <w:trHeight w:val="1593"/>
          <w:jc w:val="center"/>
        </w:trPr>
        <w:tc>
          <w:tcPr>
            <w:tcW w:w="846" w:type="dxa"/>
            <w:shd w:val="clear" w:color="auto" w:fill="auto"/>
            <w:vAlign w:val="center"/>
          </w:tcPr>
          <w:p w14:paraId="47E27680"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55E8F254" w14:textId="77777777" w:rsidR="00A33829" w:rsidRPr="0081584A" w:rsidRDefault="00A33829" w:rsidP="00A33829">
            <w:pPr>
              <w:pStyle w:val="pj"/>
              <w:spacing w:before="0" w:beforeAutospacing="0" w:after="0" w:afterAutospacing="0"/>
              <w:contextualSpacing/>
              <w:rPr>
                <w:color w:val="000000"/>
              </w:rPr>
            </w:pPr>
            <w:r w:rsidRPr="0081584A">
              <w:rPr>
                <w:color w:val="000000" w:themeColor="text1"/>
              </w:rPr>
              <w:t>пункт 6</w:t>
            </w:r>
          </w:p>
          <w:p w14:paraId="64A55495"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102"/>
              <w:jc w:val="center"/>
            </w:pPr>
            <w:r w:rsidRPr="0081584A">
              <w:rPr>
                <w:color w:val="000000" w:themeColor="text1"/>
              </w:rPr>
              <w:t xml:space="preserve">статьи 101 </w:t>
            </w:r>
          </w:p>
        </w:tc>
        <w:tc>
          <w:tcPr>
            <w:tcW w:w="4394" w:type="dxa"/>
            <w:shd w:val="clear" w:color="auto" w:fill="auto"/>
          </w:tcPr>
          <w:p w14:paraId="35AAD0B1" w14:textId="77777777" w:rsidR="00A33829" w:rsidRPr="0081584A" w:rsidRDefault="00A33829" w:rsidP="00A33829">
            <w:pPr>
              <w:ind w:firstLine="178"/>
              <w:jc w:val="both"/>
              <w:rPr>
                <w:bCs/>
                <w:color w:val="000000"/>
              </w:rPr>
            </w:pPr>
            <w:bookmarkStart w:id="72" w:name="z843"/>
            <w:r w:rsidRPr="0081584A">
              <w:rPr>
                <w:bCs/>
                <w:color w:val="000000"/>
              </w:rPr>
              <w:t>Статья 101. Порядок проведения открытых торгов</w:t>
            </w:r>
          </w:p>
          <w:p w14:paraId="7514D3BD" w14:textId="77777777" w:rsidR="00A33829" w:rsidRPr="0081584A" w:rsidRDefault="00A33829" w:rsidP="00A33829">
            <w:pPr>
              <w:ind w:firstLine="178"/>
              <w:jc w:val="both"/>
              <w:rPr>
                <w:b/>
                <w:color w:val="000000"/>
              </w:rPr>
            </w:pPr>
          </w:p>
          <w:p w14:paraId="3B0BF7C4" w14:textId="77777777" w:rsidR="00A33829" w:rsidRPr="0081584A" w:rsidRDefault="00A33829" w:rsidP="00A33829">
            <w:pPr>
              <w:ind w:firstLine="178"/>
              <w:jc w:val="both"/>
              <w:rPr>
                <w:bCs/>
                <w:color w:val="000000"/>
              </w:rPr>
            </w:pPr>
            <w:r w:rsidRPr="0081584A">
              <w:rPr>
                <w:bCs/>
                <w:color w:val="000000"/>
              </w:rPr>
              <w:t xml:space="preserve">6. Договор купли-продажи должен быть подписан сторонами не позднее десяти календарных дней после завершения торгов. Лицо, выигравшее </w:t>
            </w:r>
            <w:r w:rsidRPr="0081584A">
              <w:rPr>
                <w:bCs/>
                <w:color w:val="000000"/>
              </w:rPr>
              <w:lastRenderedPageBreak/>
              <w:t>торги, при уклонении от подписания протокола о результатах торгов или договора купли-продажи утрачивает внесенный им гарантийный взнос и обязано возместить продавцу понесенный им реальный ущерб в части, не покрытой гарантийным взносом.</w:t>
            </w:r>
          </w:p>
          <w:p w14:paraId="552CE8A7" w14:textId="77777777" w:rsidR="00A33829" w:rsidRPr="0081584A" w:rsidRDefault="00A33829" w:rsidP="00A33829">
            <w:pPr>
              <w:ind w:firstLine="178"/>
              <w:jc w:val="both"/>
              <w:rPr>
                <w:bCs/>
                <w:color w:val="000000"/>
              </w:rPr>
            </w:pPr>
            <w:r w:rsidRPr="0081584A">
              <w:rPr>
                <w:bCs/>
                <w:color w:val="000000"/>
              </w:rPr>
              <w:t xml:space="preserve">Продавец не вправе уклоняться от подписания протокола о результатах торгов и договора купли-продажи с лицом, выигравшим торги, кроме случаев, когда лицо, выигравшее торги, не отвечает требованиям статьи 93 настоящего Закона. </w:t>
            </w:r>
          </w:p>
          <w:p w14:paraId="36E62F54" w14:textId="77777777" w:rsidR="00A33829" w:rsidRPr="0081584A" w:rsidRDefault="00A33829" w:rsidP="00A33829">
            <w:pPr>
              <w:ind w:firstLine="178"/>
              <w:jc w:val="both"/>
              <w:rPr>
                <w:bCs/>
                <w:color w:val="000000"/>
              </w:rPr>
            </w:pPr>
            <w:r w:rsidRPr="0081584A">
              <w:rPr>
                <w:bCs/>
                <w:color w:val="000000"/>
              </w:rPr>
              <w:t>Условия договора купли-продажи не должны противоречить условиям торгов.</w:t>
            </w:r>
          </w:p>
          <w:p w14:paraId="37B26921" w14:textId="77777777" w:rsidR="00A33829" w:rsidRPr="0081584A" w:rsidRDefault="00A33829" w:rsidP="00A33829">
            <w:pPr>
              <w:ind w:firstLine="178"/>
              <w:jc w:val="both"/>
              <w:rPr>
                <w:b/>
              </w:rPr>
            </w:pPr>
            <w:r w:rsidRPr="0081584A">
              <w:rPr>
                <w:b/>
                <w:color w:val="000000"/>
              </w:rPr>
              <w:t>Договоры купли-продажи предприятия как имущественного комплекса должны содержать условия о сроках, в течение которых покупатель обращается в Государственную корпорацию «Правительство для граждан» для регистрации прекращения деятельности предприятия.</w:t>
            </w:r>
            <w:bookmarkEnd w:id="72"/>
          </w:p>
        </w:tc>
        <w:tc>
          <w:tcPr>
            <w:tcW w:w="4253" w:type="dxa"/>
            <w:shd w:val="clear" w:color="auto" w:fill="auto"/>
          </w:tcPr>
          <w:p w14:paraId="5277F8FE" w14:textId="77777777" w:rsidR="00A33829" w:rsidRPr="0081584A" w:rsidRDefault="00A33829" w:rsidP="00A33829">
            <w:pPr>
              <w:ind w:firstLine="178"/>
              <w:jc w:val="both"/>
              <w:rPr>
                <w:bCs/>
                <w:color w:val="000000"/>
              </w:rPr>
            </w:pPr>
            <w:r w:rsidRPr="0081584A">
              <w:rPr>
                <w:bCs/>
                <w:color w:val="000000"/>
              </w:rPr>
              <w:lastRenderedPageBreak/>
              <w:t>Статья 101. Порядок проведения открытых торгов</w:t>
            </w:r>
          </w:p>
          <w:p w14:paraId="5F981897" w14:textId="77777777" w:rsidR="00A33829" w:rsidRPr="0081584A" w:rsidRDefault="00A33829" w:rsidP="00A33829">
            <w:pPr>
              <w:ind w:firstLine="178"/>
              <w:jc w:val="both"/>
              <w:rPr>
                <w:b/>
                <w:color w:val="000000"/>
              </w:rPr>
            </w:pPr>
          </w:p>
          <w:p w14:paraId="68F43D68" w14:textId="77777777" w:rsidR="00A33829" w:rsidRPr="0081584A" w:rsidRDefault="00A33829" w:rsidP="00A33829">
            <w:pPr>
              <w:ind w:firstLine="178"/>
              <w:jc w:val="both"/>
              <w:rPr>
                <w:bCs/>
                <w:color w:val="000000"/>
              </w:rPr>
            </w:pPr>
            <w:r w:rsidRPr="0081584A">
              <w:rPr>
                <w:bCs/>
                <w:color w:val="000000"/>
              </w:rPr>
              <w:t xml:space="preserve">6. Договор купли-продажи должен быть подписан сторонами не позднее десяти календарных дней после завершения торгов. Лицо, выигравшее </w:t>
            </w:r>
            <w:r w:rsidRPr="0081584A">
              <w:rPr>
                <w:bCs/>
                <w:color w:val="000000"/>
              </w:rPr>
              <w:lastRenderedPageBreak/>
              <w:t>торги, при уклонении от подписания протокола о результатах торгов или договора купли-продажи утрачивает внесенный им гарантийный взнос и обязано возместить продавцу понесенный им реальный ущерб в части, не покрытой гарантийным взносом.</w:t>
            </w:r>
          </w:p>
          <w:p w14:paraId="7CE4B5D7" w14:textId="77777777" w:rsidR="00A33829" w:rsidRPr="0081584A" w:rsidRDefault="00A33829" w:rsidP="00A33829">
            <w:pPr>
              <w:ind w:firstLine="178"/>
              <w:jc w:val="both"/>
              <w:rPr>
                <w:bCs/>
                <w:color w:val="000000"/>
              </w:rPr>
            </w:pPr>
            <w:r w:rsidRPr="0081584A">
              <w:rPr>
                <w:bCs/>
                <w:color w:val="000000"/>
              </w:rPr>
              <w:t xml:space="preserve">Продавец не вправе уклоняться от подписания протокола о результатах торгов и договора купли-продажи с лицом, выигравшим торги, кроме случаев, когда лицо, выигравшее торги, не отвечает требованиям статьи 93 настоящего Закона. </w:t>
            </w:r>
          </w:p>
          <w:p w14:paraId="6D20EAFE"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firstLine="178"/>
              <w:contextualSpacing/>
              <w:jc w:val="both"/>
              <w:rPr>
                <w:bCs/>
                <w:color w:val="000000"/>
              </w:rPr>
            </w:pPr>
            <w:r w:rsidRPr="0081584A">
              <w:rPr>
                <w:bCs/>
                <w:color w:val="000000"/>
              </w:rPr>
              <w:t xml:space="preserve">Условия договора купли-продажи не должны противоречить условиям торгов. </w:t>
            </w:r>
          </w:p>
          <w:p w14:paraId="22E41613" w14:textId="77777777" w:rsidR="00A33829" w:rsidRPr="0081584A" w:rsidRDefault="00A33829" w:rsidP="00A33829">
            <w:pPr>
              <w:ind w:firstLine="680"/>
              <w:jc w:val="both"/>
              <w:rPr>
                <w:bCs/>
              </w:rPr>
            </w:pPr>
            <w:r w:rsidRPr="0081584A">
              <w:rPr>
                <w:b/>
                <w:color w:val="000000" w:themeColor="text1"/>
                <w:spacing w:val="-2"/>
              </w:rPr>
              <w:t>исключить.</w:t>
            </w:r>
          </w:p>
        </w:tc>
        <w:tc>
          <w:tcPr>
            <w:tcW w:w="3259" w:type="dxa"/>
            <w:shd w:val="clear" w:color="auto" w:fill="auto"/>
          </w:tcPr>
          <w:p w14:paraId="232F9DDD" w14:textId="77777777" w:rsidR="00A33829" w:rsidRPr="0081584A" w:rsidRDefault="00A33829" w:rsidP="00A33829">
            <w:pPr>
              <w:ind w:firstLine="178"/>
              <w:jc w:val="both"/>
              <w:rPr>
                <w:spacing w:val="-2"/>
              </w:rPr>
            </w:pPr>
            <w:r w:rsidRPr="0081584A">
              <w:rPr>
                <w:color w:val="000000" w:themeColor="text1"/>
                <w:spacing w:val="-2"/>
              </w:rPr>
              <w:lastRenderedPageBreak/>
              <w:t xml:space="preserve">Исключение данной нормы обусловлено внесенными в </w:t>
            </w:r>
            <w:r w:rsidRPr="0081584A">
              <w:rPr>
                <w:spacing w:val="-2"/>
              </w:rPr>
              <w:t>Закон о госимуществе</w:t>
            </w:r>
            <w:r w:rsidRPr="0081584A">
              <w:rPr>
                <w:color w:val="000000" w:themeColor="text1"/>
                <w:spacing w:val="-2"/>
              </w:rPr>
              <w:t xml:space="preserve"> изменениями, </w:t>
            </w:r>
            <w:r w:rsidRPr="0081584A">
              <w:rPr>
                <w:spacing w:val="-2"/>
              </w:rPr>
              <w:t xml:space="preserve">согласно которым из объектов приватизации исключено </w:t>
            </w:r>
            <w:r w:rsidRPr="0081584A">
              <w:rPr>
                <w:spacing w:val="-2"/>
              </w:rPr>
              <w:lastRenderedPageBreak/>
              <w:t>предприятие как имущественный комплекс.</w:t>
            </w:r>
          </w:p>
          <w:p w14:paraId="74C7DB48" w14:textId="77777777" w:rsidR="00A33829" w:rsidRPr="0081584A" w:rsidRDefault="00A33829" w:rsidP="00A33829">
            <w:pPr>
              <w:jc w:val="both"/>
            </w:pPr>
            <w:r w:rsidRPr="0081584A">
              <w:rPr>
                <w:color w:val="000000" w:themeColor="text1"/>
              </w:rPr>
              <w:t>Так, в соответствии с Законом Республики Казахстан «</w:t>
            </w:r>
            <w:r w:rsidRPr="0081584A">
              <w:t xml:space="preserve">О внесении изменений и дополнений в некоторые законодательные акты Республики Казахстан по вопросам цифровизации, транспорта и предпринимательства» исключены подпункт 1) пункта 1 статьи 96 и статья 97 Закона о госимуществе.  </w:t>
            </w:r>
            <w:r w:rsidRPr="0081584A">
              <w:rPr>
                <w:color w:val="000000" w:themeColor="text1"/>
              </w:rPr>
              <w:t xml:space="preserve">  </w:t>
            </w:r>
          </w:p>
        </w:tc>
      </w:tr>
      <w:tr w:rsidR="00A33829" w:rsidRPr="0081584A" w14:paraId="31DA946C" w14:textId="77777777" w:rsidTr="002C0061">
        <w:trPr>
          <w:gridAfter w:val="1"/>
          <w:wAfter w:w="21" w:type="dxa"/>
          <w:trHeight w:val="1593"/>
          <w:jc w:val="center"/>
        </w:trPr>
        <w:tc>
          <w:tcPr>
            <w:tcW w:w="846" w:type="dxa"/>
            <w:shd w:val="clear" w:color="auto" w:fill="auto"/>
            <w:vAlign w:val="center"/>
          </w:tcPr>
          <w:p w14:paraId="1DAB2C4B"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ACEEAB3"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102"/>
              <w:jc w:val="center"/>
            </w:pPr>
            <w:r w:rsidRPr="0081584A">
              <w:t>пункт 1 статьи 114</w:t>
            </w:r>
          </w:p>
        </w:tc>
        <w:tc>
          <w:tcPr>
            <w:tcW w:w="4394" w:type="dxa"/>
            <w:shd w:val="clear" w:color="auto" w:fill="auto"/>
          </w:tcPr>
          <w:p w14:paraId="7F0EAA5E" w14:textId="77777777" w:rsidR="00A33829" w:rsidRPr="0081584A" w:rsidRDefault="00A33829" w:rsidP="00A33829">
            <w:pPr>
              <w:ind w:firstLine="709"/>
              <w:jc w:val="both"/>
            </w:pPr>
            <w:r w:rsidRPr="0081584A">
              <w:t>Статья 114. Передача имущества в качестве имущественного вклада в уставный капитал товариществ с ограниченной ответственностью либо в оплату приобретения акций акционерных обществ, либо в уставный капитал (оплату акций) юридических лиц, зарегистрированных в соответствии с действующим правом Международного финансового центра «Астана»</w:t>
            </w:r>
          </w:p>
          <w:p w14:paraId="70AAD414" w14:textId="77777777" w:rsidR="00A33829" w:rsidRPr="0081584A" w:rsidRDefault="00A33829" w:rsidP="00A33829">
            <w:pPr>
              <w:ind w:firstLine="709"/>
              <w:jc w:val="both"/>
            </w:pPr>
            <w:r w:rsidRPr="0081584A">
              <w:t xml:space="preserve">1. Решение о передаче акций акционерных обществ и долей участия в товариществах с ограниченной ответственностью, в отношении которых </w:t>
            </w:r>
            <w:bookmarkStart w:id="73" w:name="_Hlk219804698"/>
            <w:r w:rsidRPr="0081584A">
              <w:rPr>
                <w:b/>
                <w:bCs/>
              </w:rPr>
              <w:t>Республика Казахстан</w:t>
            </w:r>
            <w:r w:rsidRPr="0081584A">
              <w:t xml:space="preserve"> </w:t>
            </w:r>
            <w:bookmarkEnd w:id="73"/>
            <w:r w:rsidRPr="0081584A">
              <w:t xml:space="preserve">является акционером (участником), и стратегических объектов, находящихся в республиканской собственности, в уставный капитал товарищества с ограниченной ответственностью либо в оплату акций акционерного общества принимается </w:t>
            </w:r>
            <w:bookmarkStart w:id="74" w:name="_Hlk219805302"/>
            <w:r w:rsidRPr="0081584A">
              <w:t>Правительством Республики Казахстан.</w:t>
            </w:r>
            <w:bookmarkEnd w:id="74"/>
          </w:p>
          <w:p w14:paraId="6496EDE3" w14:textId="77777777" w:rsidR="00A33829" w:rsidRPr="0081584A" w:rsidRDefault="00A33829" w:rsidP="00A33829">
            <w:pPr>
              <w:ind w:firstLine="709"/>
              <w:jc w:val="both"/>
            </w:pPr>
            <w:r w:rsidRPr="0081584A">
              <w:rPr>
                <w:bCs/>
              </w:rPr>
              <w:t xml:space="preserve">Уполномоченный орган по государственному имуществу принимает решение о передаче республиканского государственного </w:t>
            </w:r>
            <w:r w:rsidRPr="0081584A">
              <w:rPr>
                <w:bCs/>
              </w:rPr>
              <w:lastRenderedPageBreak/>
              <w:t>имущества, за исключением акций акционерных обществ и долей участия в товариществах с ограниченной ответственностью, в отношении которых Республика Казахстан является акционером (участником), и стратегических объектов, находящихся в республиканской собственности, в оплату акций акционерного общества либо в уставный капитал товарищества с ограниченной ответственностью.</w:t>
            </w:r>
          </w:p>
        </w:tc>
        <w:tc>
          <w:tcPr>
            <w:tcW w:w="4253" w:type="dxa"/>
            <w:shd w:val="clear" w:color="auto" w:fill="auto"/>
          </w:tcPr>
          <w:p w14:paraId="0D310997" w14:textId="77777777" w:rsidR="00A33829" w:rsidRPr="0081584A" w:rsidRDefault="00A33829" w:rsidP="00A33829">
            <w:pPr>
              <w:ind w:firstLine="709"/>
              <w:jc w:val="both"/>
            </w:pPr>
            <w:r w:rsidRPr="0081584A">
              <w:lastRenderedPageBreak/>
              <w:t>Статья 114. Передача имущества в качестве имущественного вклада в уставный капитал товариществ с ограниченной ответственностью либо в оплату приобретения акций акционерных обществ, либо в уставный капитал (оплату акций) юридических лиц, зарегистрированных в соответствии с действующим правом Международного финансового центра «Астана»</w:t>
            </w:r>
          </w:p>
          <w:p w14:paraId="2D499D74" w14:textId="77777777" w:rsidR="00A33829" w:rsidRPr="0081584A" w:rsidRDefault="00A33829" w:rsidP="00A33829">
            <w:pPr>
              <w:ind w:firstLine="709"/>
              <w:jc w:val="both"/>
              <w:rPr>
                <w:b/>
                <w:bCs/>
              </w:rPr>
            </w:pPr>
            <w:bookmarkStart w:id="75" w:name="_Hlk219806074"/>
            <w:bookmarkStart w:id="76" w:name="_Hlk219469679"/>
            <w:r w:rsidRPr="0081584A">
              <w:t xml:space="preserve">1. </w:t>
            </w:r>
            <w:bookmarkStart w:id="77" w:name="_Hlk221557907"/>
            <w:r w:rsidRPr="0081584A">
              <w:t xml:space="preserve">Решение о передаче акций акционерных обществ и долей участия в товариществах с ограниченной ответственностью, в отношении которых </w:t>
            </w:r>
            <w:bookmarkStart w:id="78" w:name="_Hlk219804704"/>
            <w:r w:rsidRPr="0081584A">
              <w:rPr>
                <w:b/>
                <w:bCs/>
              </w:rPr>
              <w:t>государство</w:t>
            </w:r>
            <w:r w:rsidRPr="0081584A">
              <w:t xml:space="preserve"> </w:t>
            </w:r>
            <w:bookmarkEnd w:id="78"/>
            <w:r w:rsidRPr="0081584A">
              <w:t xml:space="preserve">является акционером (участником), и стратегических объектов, находящихся в государственной собственности, в уставный капитал товарищества с ограниченной ответственностью либо в оплату акций акционерного общества принимается Правительством Республики Казахстан </w:t>
            </w:r>
            <w:bookmarkStart w:id="79" w:name="_Hlk219805313"/>
            <w:r w:rsidRPr="0081584A">
              <w:rPr>
                <w:b/>
                <w:bCs/>
              </w:rPr>
              <w:t>либо местным исполнительным органом.</w:t>
            </w:r>
          </w:p>
          <w:p w14:paraId="7C2A3C6F" w14:textId="77777777" w:rsidR="00FD059E" w:rsidRPr="0081584A" w:rsidRDefault="00FD059E" w:rsidP="00A33829">
            <w:pPr>
              <w:ind w:firstLine="709"/>
              <w:jc w:val="both"/>
            </w:pPr>
            <w:r w:rsidRPr="0081584A">
              <w:rPr>
                <w:bCs/>
              </w:rPr>
              <w:t xml:space="preserve">Уполномоченный орган по государственному имуществу </w:t>
            </w:r>
            <w:r w:rsidRPr="0081584A">
              <w:rPr>
                <w:bCs/>
              </w:rPr>
              <w:lastRenderedPageBreak/>
              <w:t>принимает решение о передаче республиканского государственного имущества, за исключением акций акционерных обществ и долей участия в товариществах с ограниченной ответственностью, в отношении которых Республика Казахстан является акционером (участником), и стратегических объектов, находящихся в республиканской собственности, в оплату акций акционерного общества либо в уставный капитал товарищества с ограниченной ответственностью.</w:t>
            </w:r>
          </w:p>
          <w:bookmarkEnd w:id="75"/>
          <w:bookmarkEnd w:id="76"/>
          <w:bookmarkEnd w:id="77"/>
          <w:bookmarkEnd w:id="79"/>
          <w:p w14:paraId="7B5D7198" w14:textId="77777777" w:rsidR="00A33829" w:rsidRPr="0081584A" w:rsidRDefault="00A33829" w:rsidP="00A33829">
            <w:pPr>
              <w:ind w:firstLine="709"/>
              <w:jc w:val="both"/>
              <w:rPr>
                <w:bCs/>
              </w:rPr>
            </w:pPr>
          </w:p>
        </w:tc>
        <w:tc>
          <w:tcPr>
            <w:tcW w:w="3259" w:type="dxa"/>
            <w:shd w:val="clear" w:color="auto" w:fill="auto"/>
          </w:tcPr>
          <w:p w14:paraId="4ADBDD6A" w14:textId="77777777" w:rsidR="00A33829" w:rsidRPr="0081584A" w:rsidRDefault="00A33829" w:rsidP="00A33829">
            <w:pPr>
              <w:ind w:firstLine="709"/>
              <w:jc w:val="both"/>
            </w:pPr>
            <w:r w:rsidRPr="0081584A">
              <w:lastRenderedPageBreak/>
              <w:t>Отсутствие в действующей редакции прямого указания на самостоятельность местных исполнительных органов при распоряжении стратегическими объектами коммунальной собственности приводит к расширительному толкованию необходимости согласования таких решений с Правительством Республики Казахстан.</w:t>
            </w:r>
          </w:p>
          <w:p w14:paraId="6FC9F576" w14:textId="77777777" w:rsidR="00A33829" w:rsidRPr="0081584A" w:rsidRDefault="00A33829" w:rsidP="00A33829">
            <w:r w:rsidRPr="0081584A">
              <w:t>Предлагаемое дополнение направлено на закрепление баланса между принципом самостоятельности местных исполнительных органов и необходимостью защиты национальной безопасности.</w:t>
            </w:r>
          </w:p>
        </w:tc>
      </w:tr>
      <w:tr w:rsidR="00A33829" w:rsidRPr="0081584A" w14:paraId="628CA8E3" w14:textId="77777777" w:rsidTr="002C0061">
        <w:trPr>
          <w:gridAfter w:val="1"/>
          <w:wAfter w:w="21" w:type="dxa"/>
          <w:trHeight w:val="1593"/>
          <w:jc w:val="center"/>
        </w:trPr>
        <w:tc>
          <w:tcPr>
            <w:tcW w:w="846" w:type="dxa"/>
            <w:shd w:val="clear" w:color="auto" w:fill="auto"/>
            <w:vAlign w:val="center"/>
          </w:tcPr>
          <w:p w14:paraId="297CC415"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27B3318"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27"/>
              <w:jc w:val="both"/>
              <w:rPr>
                <w:color w:val="000000"/>
              </w:rPr>
            </w:pPr>
            <w:r w:rsidRPr="0081584A">
              <w:rPr>
                <w:color w:val="000000"/>
              </w:rPr>
              <w:t xml:space="preserve">подпункт 6) </w:t>
            </w:r>
          </w:p>
          <w:p w14:paraId="3B63F4EA"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27"/>
              <w:jc w:val="both"/>
            </w:pPr>
            <w:r w:rsidRPr="0081584A">
              <w:rPr>
                <w:color w:val="000000"/>
              </w:rPr>
              <w:t>пункта 2 статьи 124</w:t>
            </w:r>
          </w:p>
        </w:tc>
        <w:tc>
          <w:tcPr>
            <w:tcW w:w="4394" w:type="dxa"/>
            <w:shd w:val="clear" w:color="auto" w:fill="auto"/>
          </w:tcPr>
          <w:p w14:paraId="04B77CA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124. Учредительные документы государственных юридических лиц</w:t>
            </w:r>
          </w:p>
          <w:p w14:paraId="0E356BEF" w14:textId="77777777" w:rsidR="00A33829" w:rsidRPr="0081584A" w:rsidRDefault="00A33829" w:rsidP="00A33829">
            <w:pPr>
              <w:pStyle w:val="a5"/>
              <w:ind w:firstLine="680"/>
              <w:jc w:val="both"/>
            </w:pPr>
            <w:r w:rsidRPr="0081584A">
              <w:t>2. Устав (положение) государственного юридического лица должен содержать:</w:t>
            </w:r>
          </w:p>
          <w:p w14:paraId="327A66D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1CC76C9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6) полномочия руководителя;</w:t>
            </w:r>
          </w:p>
        </w:tc>
        <w:tc>
          <w:tcPr>
            <w:tcW w:w="4253" w:type="dxa"/>
            <w:shd w:val="clear" w:color="auto" w:fill="auto"/>
          </w:tcPr>
          <w:p w14:paraId="299CCE3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124. Учредительные документы государственных юридических лиц</w:t>
            </w:r>
          </w:p>
          <w:p w14:paraId="7F9F0DA1" w14:textId="77777777" w:rsidR="00A33829" w:rsidRPr="0081584A" w:rsidRDefault="00A33829" w:rsidP="00A33829">
            <w:pPr>
              <w:pStyle w:val="a5"/>
              <w:ind w:firstLine="680"/>
              <w:jc w:val="both"/>
            </w:pPr>
            <w:r w:rsidRPr="0081584A">
              <w:t>2. Устав (положение) государственного юридического лица должен содержать:</w:t>
            </w:r>
          </w:p>
          <w:p w14:paraId="13DAE5E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4FB2B80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6) полномочия </w:t>
            </w:r>
            <w:bookmarkStart w:id="80" w:name="_Hlk219806401"/>
            <w:r w:rsidRPr="0081584A">
              <w:t>руководителя</w:t>
            </w:r>
            <w:bookmarkStart w:id="81" w:name="_Hlk221819864"/>
            <w:bookmarkEnd w:id="80"/>
            <w:r w:rsidRPr="0081584A">
              <w:t xml:space="preserve">, </w:t>
            </w:r>
            <w:bookmarkStart w:id="82" w:name="_Hlk219806408"/>
            <w:r w:rsidRPr="0081584A">
              <w:rPr>
                <w:b/>
              </w:rPr>
              <w:t>исполнительного органа</w:t>
            </w:r>
            <w:bookmarkEnd w:id="81"/>
            <w:bookmarkEnd w:id="82"/>
            <w:r w:rsidRPr="0081584A">
              <w:rPr>
                <w:b/>
              </w:rPr>
              <w:t xml:space="preserve">; </w:t>
            </w:r>
          </w:p>
        </w:tc>
        <w:tc>
          <w:tcPr>
            <w:tcW w:w="3259" w:type="dxa"/>
            <w:shd w:val="clear" w:color="auto" w:fill="auto"/>
          </w:tcPr>
          <w:p w14:paraId="164B51C5" w14:textId="77777777" w:rsidR="00A33829" w:rsidRPr="0081584A" w:rsidRDefault="00A33829" w:rsidP="00A33829">
            <w:pPr>
              <w:jc w:val="both"/>
              <w:rPr>
                <w:rFonts w:eastAsiaTheme="minorHAnsi" w:cstheme="minorBidi"/>
                <w:kern w:val="2"/>
                <w:lang w:eastAsia="en-US"/>
                <w14:ligatures w14:val="standardContextual"/>
              </w:rPr>
            </w:pPr>
            <w:r w:rsidRPr="0081584A">
              <w:t xml:space="preserve">В соответствии со статьей 142 Закона о госимуществе органами государственного предприятия на праве хозяйственного ведения являются его руководитель, а также наблюдательный совет в случаях, предусмотренных </w:t>
            </w:r>
            <w:hyperlink r:id="rId8" w:anchor="z1142" w:tooltip="http://10.61.42.188/rus/docs/Z1100000413#z1142" w:history="1">
              <w:r w:rsidRPr="0081584A">
                <w:rPr>
                  <w:rStyle w:val="a7"/>
                  <w:color w:val="0D0D0D"/>
                  <w:u w:val="none"/>
                </w:rPr>
                <w:t>статьей 148</w:t>
              </w:r>
            </w:hyperlink>
            <w:r w:rsidR="00AF790B" w:rsidRPr="0081584A">
              <w:t xml:space="preserve"> </w:t>
            </w:r>
            <w:r w:rsidRPr="0081584A">
              <w:t xml:space="preserve">Закона, </w:t>
            </w:r>
            <w:r w:rsidRPr="0081584A">
              <w:rPr>
                <w:b/>
              </w:rPr>
              <w:t>или иные коллегиальные органы управления</w:t>
            </w:r>
            <w:r w:rsidRPr="0081584A">
              <w:t xml:space="preserve">, создание которых предусмотрено Законом </w:t>
            </w:r>
            <w:r w:rsidRPr="0081584A">
              <w:lastRenderedPageBreak/>
              <w:t>Республики Казахстан «Об образовании».</w:t>
            </w:r>
          </w:p>
        </w:tc>
      </w:tr>
      <w:tr w:rsidR="00A33829" w:rsidRPr="0081584A" w14:paraId="0A7EFF69" w14:textId="77777777" w:rsidTr="002C0061">
        <w:trPr>
          <w:gridAfter w:val="1"/>
          <w:wAfter w:w="21" w:type="dxa"/>
          <w:trHeight w:val="557"/>
          <w:jc w:val="center"/>
        </w:trPr>
        <w:tc>
          <w:tcPr>
            <w:tcW w:w="846" w:type="dxa"/>
            <w:shd w:val="clear" w:color="auto" w:fill="auto"/>
            <w:vAlign w:val="center"/>
          </w:tcPr>
          <w:p w14:paraId="493800C1"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481C25C"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rPr>
            </w:pPr>
            <w:r w:rsidRPr="0081584A">
              <w:rPr>
                <w:color w:val="000000"/>
              </w:rPr>
              <w:t>пункт 2-1</w:t>
            </w:r>
          </w:p>
          <w:p w14:paraId="0109F986" w14:textId="77777777" w:rsidR="00A33829" w:rsidRPr="0081584A" w:rsidRDefault="00A33829" w:rsidP="00A33829">
            <w:pPr>
              <w:pBdr>
                <w:top w:val="none" w:sz="4" w:space="0" w:color="000000"/>
                <w:left w:val="none" w:sz="4" w:space="0" w:color="000000"/>
                <w:bottom w:val="none" w:sz="4" w:space="0" w:color="000000"/>
                <w:right w:val="none" w:sz="4" w:space="0" w:color="000000"/>
              </w:pBdr>
              <w:ind w:right="-102"/>
              <w:jc w:val="both"/>
            </w:pPr>
            <w:r w:rsidRPr="0081584A">
              <w:rPr>
                <w:color w:val="000000"/>
              </w:rPr>
              <w:t>статьи 124</w:t>
            </w:r>
          </w:p>
        </w:tc>
        <w:tc>
          <w:tcPr>
            <w:tcW w:w="4394" w:type="dxa"/>
            <w:shd w:val="clear" w:color="auto" w:fill="auto"/>
          </w:tcPr>
          <w:p w14:paraId="76B642B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124. Учредительные документы государственных юридических лиц</w:t>
            </w:r>
          </w:p>
          <w:p w14:paraId="4929AFA2" w14:textId="77777777" w:rsidR="00A33829" w:rsidRPr="0081584A" w:rsidRDefault="00A33829" w:rsidP="00A33829">
            <w:pPr>
              <w:pStyle w:val="a5"/>
              <w:ind w:firstLine="680"/>
              <w:jc w:val="both"/>
              <w:rPr>
                <w:b/>
                <w:bCs/>
              </w:rPr>
            </w:pPr>
            <w:r w:rsidRPr="0081584A">
              <w:rPr>
                <w:b/>
                <w:bCs/>
              </w:rPr>
              <w:t>…</w:t>
            </w:r>
          </w:p>
          <w:p w14:paraId="5F43C0BA" w14:textId="77777777" w:rsidR="00A33829" w:rsidRPr="0081584A" w:rsidRDefault="00A33829" w:rsidP="00A33829">
            <w:pPr>
              <w:pStyle w:val="a5"/>
              <w:ind w:firstLine="680"/>
              <w:jc w:val="both"/>
              <w:rPr>
                <w:b/>
                <w:bCs/>
                <w:color w:val="000000"/>
              </w:rPr>
            </w:pPr>
            <w:r w:rsidRPr="0081584A">
              <w:rPr>
                <w:b/>
                <w:bCs/>
              </w:rPr>
              <w:t xml:space="preserve">2-1. отсутствует </w:t>
            </w:r>
          </w:p>
          <w:p w14:paraId="4545887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4253" w:type="dxa"/>
            <w:shd w:val="clear" w:color="auto" w:fill="auto"/>
          </w:tcPr>
          <w:p w14:paraId="179148D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124. Учредительные документы государственных юридических лиц</w:t>
            </w:r>
          </w:p>
          <w:p w14:paraId="3BA38957" w14:textId="77777777" w:rsidR="00A33829" w:rsidRPr="0081584A" w:rsidRDefault="00A33829" w:rsidP="00A33829">
            <w:pPr>
              <w:pStyle w:val="a5"/>
              <w:ind w:firstLine="680"/>
              <w:jc w:val="both"/>
              <w:rPr>
                <w:b/>
                <w:bCs/>
              </w:rPr>
            </w:pPr>
            <w:r w:rsidRPr="0081584A">
              <w:rPr>
                <w:b/>
                <w:bCs/>
              </w:rPr>
              <w:t>…</w:t>
            </w:r>
          </w:p>
          <w:p w14:paraId="0BD89B69" w14:textId="77777777" w:rsidR="00A33829" w:rsidRPr="0081584A" w:rsidRDefault="00A33829" w:rsidP="00A33829">
            <w:pPr>
              <w:pStyle w:val="a5"/>
              <w:ind w:firstLine="680"/>
              <w:jc w:val="both"/>
              <w:rPr>
                <w:color w:val="000000"/>
              </w:rPr>
            </w:pPr>
            <w:r w:rsidRPr="0081584A">
              <w:rPr>
                <w:b/>
                <w:bCs/>
              </w:rPr>
              <w:t>2-1. Особенности содержания устава государственного предприятия в области образования определяются в соответствии с Законом Республики Казахстан «Об образовании».</w:t>
            </w:r>
          </w:p>
        </w:tc>
        <w:tc>
          <w:tcPr>
            <w:tcW w:w="3259" w:type="dxa"/>
            <w:shd w:val="clear" w:color="auto" w:fill="auto"/>
          </w:tcPr>
          <w:p w14:paraId="0FCEC598" w14:textId="77777777" w:rsidR="00A33829" w:rsidRPr="0081584A" w:rsidRDefault="00A33829" w:rsidP="00A33829">
            <w:pPr>
              <w:jc w:val="both"/>
              <w:rPr>
                <w:rFonts w:eastAsiaTheme="minorHAnsi" w:cstheme="minorBidi"/>
                <w:kern w:val="2"/>
                <w:lang w:eastAsia="en-US"/>
                <w14:ligatures w14:val="standardContextual"/>
              </w:rPr>
            </w:pPr>
            <w:r w:rsidRPr="0081584A">
              <w:t xml:space="preserve">Приведение в соответствие с требованиями статьи 41 Закона Республики Казахстан </w:t>
            </w:r>
            <w:r w:rsidRPr="0081584A">
              <w:br/>
              <w:t>«Об образовании»</w:t>
            </w:r>
            <w:r w:rsidR="00AF790B" w:rsidRPr="0081584A">
              <w:t>.</w:t>
            </w:r>
          </w:p>
        </w:tc>
      </w:tr>
      <w:tr w:rsidR="00A33829" w:rsidRPr="0081584A" w14:paraId="61854C3B" w14:textId="77777777" w:rsidTr="002C0061">
        <w:trPr>
          <w:gridAfter w:val="1"/>
          <w:wAfter w:w="21" w:type="dxa"/>
          <w:trHeight w:val="1593"/>
          <w:jc w:val="center"/>
        </w:trPr>
        <w:tc>
          <w:tcPr>
            <w:tcW w:w="846" w:type="dxa"/>
            <w:shd w:val="clear" w:color="auto" w:fill="auto"/>
            <w:vAlign w:val="center"/>
          </w:tcPr>
          <w:p w14:paraId="4519128C"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6DE94F8F"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rPr>
            </w:pPr>
            <w:r w:rsidRPr="0081584A">
              <w:rPr>
                <w:color w:val="000000" w:themeColor="text1"/>
              </w:rPr>
              <w:t>пункт 2 статьи 133</w:t>
            </w:r>
          </w:p>
        </w:tc>
        <w:tc>
          <w:tcPr>
            <w:tcW w:w="4394" w:type="dxa"/>
            <w:shd w:val="clear" w:color="auto" w:fill="auto"/>
          </w:tcPr>
          <w:p w14:paraId="2A9E24D3"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Статья 133. Создание, реорганизация и ликвидация государственного предприятия</w:t>
            </w:r>
          </w:p>
          <w:p w14:paraId="0FF78082"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color w:val="000000" w:themeColor="text1"/>
              </w:rPr>
              <w:t>…</w:t>
            </w:r>
          </w:p>
          <w:p w14:paraId="2509A424"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2. Государство создает государственные предприятия в следующих случаях:</w:t>
            </w:r>
          </w:p>
          <w:p w14:paraId="7DEAB34B"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1) отсутствия иной возможности обеспечения национальной безопасности, обороноспособности государства или защиты интересов общества;</w:t>
            </w:r>
          </w:p>
          <w:p w14:paraId="2FED499F"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lastRenderedPageBreak/>
              <w:t>2) использования и содержания стратегических объектов, принадлежащих государству;</w:t>
            </w:r>
          </w:p>
          <w:p w14:paraId="3D2E1887"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 xml:space="preserve">3) осуществления деятельности в сферах, отнесенных к </w:t>
            </w:r>
            <w:bookmarkStart w:id="83" w:name="_Hlk219882891"/>
            <w:r w:rsidRPr="0081584A">
              <w:rPr>
                <w:rStyle w:val="s1"/>
                <w:rFonts w:eastAsiaTheme="minorEastAsia"/>
                <w:b w:val="0"/>
                <w:bCs w:val="0"/>
                <w:color w:val="000000" w:themeColor="text1"/>
              </w:rPr>
              <w:t>государственной монополии</w:t>
            </w:r>
            <w:bookmarkEnd w:id="83"/>
            <w:r w:rsidRPr="0081584A">
              <w:rPr>
                <w:rStyle w:val="s1"/>
                <w:rFonts w:eastAsiaTheme="minorEastAsia"/>
                <w:b w:val="0"/>
                <w:bCs w:val="0"/>
                <w:color w:val="000000" w:themeColor="text1"/>
              </w:rPr>
              <w:t>;</w:t>
            </w:r>
          </w:p>
          <w:p w14:paraId="2C6FBCA0"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4) отсутствия либо низкого уровня развития конкуренции на соответствующем товарном рынке.</w:t>
            </w:r>
          </w:p>
          <w:p w14:paraId="55A407D6"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4253" w:type="dxa"/>
            <w:shd w:val="clear" w:color="auto" w:fill="auto"/>
          </w:tcPr>
          <w:p w14:paraId="10CD820C"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lastRenderedPageBreak/>
              <w:t>Статья 133. Создание, реорганизация и ликвидация государственного предприятия</w:t>
            </w:r>
          </w:p>
          <w:p w14:paraId="3702D004"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color w:val="000000" w:themeColor="text1"/>
              </w:rPr>
              <w:t>…</w:t>
            </w:r>
          </w:p>
          <w:p w14:paraId="01F2F223"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 xml:space="preserve">2. Государство создает </w:t>
            </w:r>
            <w:bookmarkStart w:id="84" w:name="_Hlk219807722"/>
            <w:r w:rsidRPr="0081584A">
              <w:rPr>
                <w:rStyle w:val="s1"/>
                <w:rFonts w:eastAsiaTheme="minorEastAsia"/>
                <w:b w:val="0"/>
                <w:bCs w:val="0"/>
                <w:color w:val="000000" w:themeColor="text1"/>
              </w:rPr>
              <w:t>государственные предприятия</w:t>
            </w:r>
            <w:r w:rsidRPr="0081584A">
              <w:rPr>
                <w:rStyle w:val="s1"/>
                <w:rFonts w:eastAsiaTheme="minorEastAsia"/>
                <w:color w:val="000000" w:themeColor="text1"/>
              </w:rPr>
              <w:t xml:space="preserve"> </w:t>
            </w:r>
            <w:bookmarkStart w:id="85" w:name="_Hlk219807728"/>
            <w:bookmarkEnd w:id="84"/>
            <w:r w:rsidRPr="0081584A">
              <w:rPr>
                <w:rStyle w:val="s1"/>
                <w:rFonts w:eastAsiaTheme="minorEastAsia"/>
                <w:color w:val="000000" w:themeColor="text1"/>
              </w:rPr>
              <w:t>на праве хозяйственного ведения</w:t>
            </w:r>
            <w:bookmarkEnd w:id="85"/>
            <w:r w:rsidRPr="0081584A">
              <w:rPr>
                <w:rStyle w:val="s1"/>
                <w:rFonts w:eastAsiaTheme="minorEastAsia"/>
                <w:color w:val="000000" w:themeColor="text1"/>
              </w:rPr>
              <w:t xml:space="preserve"> </w:t>
            </w:r>
            <w:r w:rsidRPr="0081584A">
              <w:rPr>
                <w:rStyle w:val="s1"/>
                <w:rFonts w:eastAsiaTheme="minorEastAsia"/>
                <w:b w:val="0"/>
                <w:bCs w:val="0"/>
                <w:color w:val="000000" w:themeColor="text1"/>
              </w:rPr>
              <w:t>в следующих случаях:</w:t>
            </w:r>
          </w:p>
          <w:p w14:paraId="603FE388"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 xml:space="preserve">1) отсутствия иной возможности обеспечения национальной безопасности, обороноспособности </w:t>
            </w:r>
            <w:r w:rsidRPr="0081584A">
              <w:rPr>
                <w:rStyle w:val="s1"/>
                <w:rFonts w:eastAsiaTheme="minorEastAsia"/>
                <w:b w:val="0"/>
                <w:bCs w:val="0"/>
                <w:color w:val="000000" w:themeColor="text1"/>
              </w:rPr>
              <w:lastRenderedPageBreak/>
              <w:t>государства или защиты интересов общества;</w:t>
            </w:r>
          </w:p>
          <w:p w14:paraId="0E08C8CE"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2) использования и содержания стратегических объектов, принадлежащих государству;</w:t>
            </w:r>
          </w:p>
          <w:p w14:paraId="020C3CA3" w14:textId="77777777" w:rsidR="00A33829" w:rsidRPr="0081584A" w:rsidRDefault="00A33829" w:rsidP="00A33829">
            <w:pPr>
              <w:pStyle w:val="a5"/>
              <w:shd w:val="clear" w:color="auto" w:fill="FFFFFF"/>
              <w:ind w:firstLine="680"/>
              <w:jc w:val="both"/>
              <w:textAlignment w:val="baseline"/>
              <w:rPr>
                <w:rStyle w:val="s1"/>
                <w:rFonts w:eastAsiaTheme="minorEastAsia"/>
                <w:b w:val="0"/>
                <w:color w:val="000000" w:themeColor="text1"/>
              </w:rPr>
            </w:pPr>
            <w:bookmarkStart w:id="86" w:name="_Hlk219807763"/>
            <w:r w:rsidRPr="0081584A">
              <w:rPr>
                <w:rStyle w:val="s1"/>
                <w:rFonts w:eastAsiaTheme="minorEastAsia"/>
                <w:b w:val="0"/>
                <w:bCs w:val="0"/>
                <w:color w:val="000000" w:themeColor="text1"/>
              </w:rPr>
              <w:t>3) осуществления деятельности в сферах, отнесенных к государственной монополии</w:t>
            </w:r>
            <w:r w:rsidRPr="0081584A">
              <w:rPr>
                <w:rStyle w:val="s1"/>
                <w:rFonts w:eastAsiaTheme="minorEastAsia"/>
                <w:color w:val="000000" w:themeColor="text1"/>
              </w:rPr>
              <w:t xml:space="preserve">, </w:t>
            </w:r>
            <w:bookmarkStart w:id="87" w:name="_Hlk219882896"/>
            <w:r w:rsidRPr="0081584A">
              <w:rPr>
                <w:rStyle w:val="s1"/>
                <w:rFonts w:eastAsiaTheme="minorEastAsia"/>
                <w:color w:val="000000" w:themeColor="text1"/>
              </w:rPr>
              <w:t>специального права</w:t>
            </w:r>
            <w:bookmarkEnd w:id="87"/>
            <w:r w:rsidRPr="0081584A">
              <w:rPr>
                <w:rStyle w:val="s1"/>
                <w:rFonts w:eastAsiaTheme="minorEastAsia"/>
                <w:color w:val="000000" w:themeColor="text1"/>
              </w:rPr>
              <w:t>;</w:t>
            </w:r>
          </w:p>
          <w:bookmarkEnd w:id="86"/>
          <w:p w14:paraId="2A7EFCBA"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 xml:space="preserve">4) </w:t>
            </w:r>
            <w:bookmarkStart w:id="88" w:name="_Hlk221558258"/>
            <w:r w:rsidRPr="0081584A">
              <w:rPr>
                <w:rStyle w:val="s1"/>
                <w:rFonts w:eastAsiaTheme="minorEastAsia"/>
                <w:b w:val="0"/>
                <w:bCs w:val="0"/>
                <w:color w:val="000000" w:themeColor="text1"/>
              </w:rPr>
              <w:t>отсутствия либо низкого уровня развития конкуренции на соответствующем товарном рынке.</w:t>
            </w:r>
          </w:p>
          <w:p w14:paraId="64B2384C" w14:textId="77777777" w:rsidR="00A33829" w:rsidRPr="0081584A" w:rsidRDefault="00A33829" w:rsidP="00A33829">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Создание государственных предприятий на праве хозяйственного ведения осуществляется с согласия антимонопольного органа.</w:t>
            </w:r>
          </w:p>
          <w:p w14:paraId="2426AC7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rStyle w:val="s1"/>
                <w:rFonts w:eastAsiaTheme="minorEastAsia"/>
                <w:color w:val="000000" w:themeColor="text1"/>
              </w:rPr>
              <w:t>Перечень видов деятельности, осуществляемых государственными предприятиями на праве хозяйственного ведения, включая границы товарного рынка, срок действия, наименование субъекта (</w:t>
            </w:r>
            <w:proofErr w:type="spellStart"/>
            <w:r w:rsidRPr="0081584A">
              <w:rPr>
                <w:rStyle w:val="s1"/>
                <w:rFonts w:eastAsiaTheme="minorEastAsia"/>
                <w:color w:val="000000" w:themeColor="text1"/>
              </w:rPr>
              <w:t>ов</w:t>
            </w:r>
            <w:proofErr w:type="spellEnd"/>
            <w:r w:rsidRPr="0081584A">
              <w:rPr>
                <w:rStyle w:val="s1"/>
                <w:rFonts w:eastAsiaTheme="minorEastAsia"/>
                <w:color w:val="000000" w:themeColor="text1"/>
              </w:rPr>
              <w:t>) рынка утверждается Правительством Республики Казахстан.</w:t>
            </w:r>
            <w:bookmarkEnd w:id="88"/>
          </w:p>
        </w:tc>
        <w:tc>
          <w:tcPr>
            <w:tcW w:w="3259" w:type="dxa"/>
            <w:vMerge w:val="restart"/>
            <w:shd w:val="clear" w:color="auto" w:fill="auto"/>
          </w:tcPr>
          <w:p w14:paraId="7AB2A6BE" w14:textId="77777777" w:rsidR="00A33829" w:rsidRPr="0081584A" w:rsidRDefault="00A33829" w:rsidP="00A33829">
            <w:pPr>
              <w:ind w:firstLine="680"/>
              <w:jc w:val="both"/>
            </w:pPr>
            <w:r w:rsidRPr="0081584A">
              <w:lastRenderedPageBreak/>
              <w:t>На сегодняшний день организации с государственным участие</w:t>
            </w:r>
            <w:r w:rsidR="00AF790B" w:rsidRPr="0081584A">
              <w:t>м</w:t>
            </w:r>
            <w:r w:rsidRPr="0081584A">
              <w:t xml:space="preserve"> осуществляют предпринимательскую деятельность в следующих организационно-правовых формах: частных корпоративных (АО и ТОО) и государственные предприятия на праве хозяйственного ведения </w:t>
            </w:r>
            <w:r w:rsidRPr="0081584A">
              <w:lastRenderedPageBreak/>
              <w:t>(далее - ГП на ПХВ) и государственные предприятия на праве оперативного управления, или казённые (далее - казенные).</w:t>
            </w:r>
          </w:p>
          <w:p w14:paraId="32B3C79A" w14:textId="77777777" w:rsidR="00A33829" w:rsidRPr="0081584A" w:rsidRDefault="00A33829" w:rsidP="00A33829">
            <w:pPr>
              <w:pStyle w:val="docdata"/>
              <w:spacing w:before="0" w:beforeAutospacing="0" w:after="0" w:afterAutospacing="0"/>
              <w:ind w:firstLine="680"/>
              <w:jc w:val="both"/>
              <w:rPr>
                <w:i/>
                <w:iCs/>
                <w:color w:val="000000"/>
              </w:rPr>
            </w:pPr>
            <w:r w:rsidRPr="0081584A">
              <w:rPr>
                <w:color w:val="000000"/>
              </w:rPr>
              <w:t xml:space="preserve">На сегодня из 6,1 тысяч организаций с госучастием значительная часть </w:t>
            </w:r>
            <w:r w:rsidRPr="0081584A">
              <w:rPr>
                <w:i/>
                <w:iCs/>
                <w:color w:val="000000"/>
              </w:rPr>
              <w:t>(75 %)</w:t>
            </w:r>
            <w:r w:rsidRPr="0081584A">
              <w:rPr>
                <w:color w:val="000000"/>
              </w:rPr>
              <w:t xml:space="preserve"> функционируют в форме казенных предприятий, которые представлены в социальной сфере </w:t>
            </w:r>
            <w:r w:rsidRPr="0081584A">
              <w:rPr>
                <w:i/>
                <w:iCs/>
                <w:color w:val="000000"/>
              </w:rPr>
              <w:t>(сферы здравоохранения, образования, культуры, спорта)</w:t>
            </w:r>
            <w:r w:rsidRPr="0081584A">
              <w:rPr>
                <w:color w:val="000000"/>
              </w:rPr>
              <w:t xml:space="preserve"> и являются нерыночными производителями </w:t>
            </w:r>
            <w:r w:rsidRPr="0081584A">
              <w:rPr>
                <w:i/>
                <w:iCs/>
                <w:color w:val="000000"/>
              </w:rPr>
              <w:t xml:space="preserve">(более 50 % доходов предприятия формируется за счет средств от оказания услуг государственным органам </w:t>
            </w:r>
            <w:r w:rsidRPr="0081584A">
              <w:rPr>
                <w:rStyle w:val="1698"/>
                <w:rFonts w:eastAsia="Arial"/>
                <w:i/>
                <w:iCs/>
              </w:rPr>
              <w:t>(за</w:t>
            </w:r>
            <w:r w:rsidRPr="0081584A">
              <w:rPr>
                <w:i/>
                <w:iCs/>
                <w:color w:val="000000"/>
              </w:rPr>
              <w:t> счет бюджетных средств, субсидирования и т.д.).</w:t>
            </w:r>
          </w:p>
          <w:p w14:paraId="35FD2D19" w14:textId="77777777" w:rsidR="00A33829" w:rsidRPr="0081584A" w:rsidRDefault="00A33829" w:rsidP="00A33829">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lastRenderedPageBreak/>
              <w:t>В связи с чем целью создания казенных предприятий предлагается определить решения социальных задач, определяемых потребностями общества и государства и актуализировать их сферы деятельности в Законе о госимуществе.</w:t>
            </w:r>
          </w:p>
          <w:p w14:paraId="4CB7DCDE" w14:textId="77777777" w:rsidR="00A33829" w:rsidRPr="0081584A" w:rsidRDefault="00A33829" w:rsidP="00A33829">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Для создания казенного предприятия согласия антимонопольного органа не требуется. Также они не начисляют и не выплачивают часть чистого дохода в бюджет. Распределение чистого дохода казенных предприятий осуществляется органом управления.</w:t>
            </w:r>
          </w:p>
          <w:p w14:paraId="44A100BF" w14:textId="77777777" w:rsidR="00A33829" w:rsidRPr="0081584A" w:rsidRDefault="00A33829" w:rsidP="00A33829">
            <w:pPr>
              <w:pStyle w:val="docdata"/>
              <w:spacing w:before="0" w:beforeAutospacing="0" w:after="0" w:afterAutospacing="0"/>
              <w:ind w:firstLine="680"/>
              <w:jc w:val="both"/>
              <w:rPr>
                <w:color w:val="000000"/>
              </w:rPr>
            </w:pPr>
            <w:r w:rsidRPr="0081584A">
              <w:rPr>
                <w:rFonts w:eastAsiaTheme="minorHAnsi" w:cstheme="minorBidi"/>
                <w:kern w:val="2"/>
                <w:lang w:eastAsia="en-US"/>
                <w14:ligatures w14:val="standardContextual"/>
              </w:rPr>
              <w:t xml:space="preserve">Для ГП на ПХВ и АО (ТОО) с государственным участием цели создания предлагается актуализировать с учетом положений </w:t>
            </w:r>
            <w:r w:rsidRPr="0081584A">
              <w:rPr>
                <w:color w:val="000000"/>
              </w:rPr>
              <w:lastRenderedPageBreak/>
              <w:t>Предпринимательского кодекса</w:t>
            </w:r>
            <w:r w:rsidRPr="0081584A">
              <w:rPr>
                <w:i/>
                <w:iCs/>
                <w:color w:val="000000"/>
              </w:rPr>
              <w:t xml:space="preserve"> </w:t>
            </w:r>
            <w:r w:rsidRPr="0081584A">
              <w:rPr>
                <w:color w:val="000000"/>
              </w:rPr>
              <w:t>и предусмотрев компетенцию Правительства РК на определение их видов деятельности, включая границы товарного рынка, срок действия, наименование субъекта (</w:t>
            </w:r>
            <w:proofErr w:type="spellStart"/>
            <w:r w:rsidRPr="0081584A">
              <w:rPr>
                <w:color w:val="000000"/>
              </w:rPr>
              <w:t>ов</w:t>
            </w:r>
            <w:proofErr w:type="spellEnd"/>
            <w:r w:rsidRPr="0081584A">
              <w:rPr>
                <w:color w:val="000000"/>
              </w:rPr>
              <w:t>) рынка.</w:t>
            </w:r>
          </w:p>
          <w:p w14:paraId="6FA67FE4" w14:textId="77777777" w:rsidR="00A33829" w:rsidRPr="0081584A" w:rsidRDefault="00A33829" w:rsidP="00A33829"/>
        </w:tc>
      </w:tr>
      <w:tr w:rsidR="00A33829" w:rsidRPr="0081584A" w14:paraId="6828F470" w14:textId="77777777" w:rsidTr="002C0061">
        <w:trPr>
          <w:gridAfter w:val="1"/>
          <w:wAfter w:w="21" w:type="dxa"/>
          <w:trHeight w:val="1593"/>
          <w:jc w:val="center"/>
        </w:trPr>
        <w:tc>
          <w:tcPr>
            <w:tcW w:w="846" w:type="dxa"/>
            <w:shd w:val="clear" w:color="auto" w:fill="auto"/>
            <w:vAlign w:val="center"/>
          </w:tcPr>
          <w:p w14:paraId="51CA5DC2"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5B7BABA6"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rPr>
            </w:pPr>
            <w:r w:rsidRPr="0081584A">
              <w:rPr>
                <w:color w:val="000000" w:themeColor="text1"/>
              </w:rPr>
              <w:t>пункт 2-1 статьи 133</w:t>
            </w:r>
          </w:p>
        </w:tc>
        <w:tc>
          <w:tcPr>
            <w:tcW w:w="4394" w:type="dxa"/>
            <w:shd w:val="clear" w:color="auto" w:fill="auto"/>
          </w:tcPr>
          <w:p w14:paraId="3274E6C8"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Статья 133. Создание, реорганизация и ликвидация государственного предприятия</w:t>
            </w:r>
          </w:p>
          <w:p w14:paraId="49C65A93" w14:textId="77777777" w:rsidR="00A33829" w:rsidRPr="0081584A" w:rsidRDefault="00A33829" w:rsidP="00A33829">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w:t>
            </w:r>
          </w:p>
          <w:p w14:paraId="598DA406"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rStyle w:val="s1"/>
                <w:rFonts w:eastAsiaTheme="minorEastAsia"/>
                <w:color w:val="000000" w:themeColor="text1"/>
              </w:rPr>
              <w:t xml:space="preserve">2-1. Отсутствует </w:t>
            </w:r>
          </w:p>
        </w:tc>
        <w:tc>
          <w:tcPr>
            <w:tcW w:w="4253" w:type="dxa"/>
            <w:shd w:val="clear" w:color="auto" w:fill="auto"/>
          </w:tcPr>
          <w:p w14:paraId="29DA663A"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Статья 133. Создание, реорганизация и ликвидация государственного предприятия</w:t>
            </w:r>
          </w:p>
          <w:p w14:paraId="3A909610" w14:textId="77777777" w:rsidR="00A33829" w:rsidRPr="0081584A" w:rsidRDefault="00A33829" w:rsidP="00A33829">
            <w:pPr>
              <w:ind w:firstLine="680"/>
              <w:jc w:val="both"/>
              <w:textAlignment w:val="baseline"/>
              <w:rPr>
                <w:rStyle w:val="s0"/>
                <w:b/>
                <w:color w:val="000000" w:themeColor="text1"/>
              </w:rPr>
            </w:pPr>
            <w:r w:rsidRPr="0081584A">
              <w:rPr>
                <w:rStyle w:val="s0"/>
                <w:color w:val="000000" w:themeColor="text1"/>
              </w:rPr>
              <w:t>…</w:t>
            </w:r>
          </w:p>
          <w:p w14:paraId="57D9B93B" w14:textId="77777777" w:rsidR="00A33829" w:rsidRPr="0081584A" w:rsidRDefault="00A33829" w:rsidP="00A33829">
            <w:pPr>
              <w:ind w:firstLine="680"/>
              <w:jc w:val="both"/>
              <w:textAlignment w:val="baseline"/>
              <w:rPr>
                <w:rStyle w:val="s1"/>
                <w:rFonts w:eastAsiaTheme="minorEastAsia"/>
                <w:color w:val="000000" w:themeColor="text1"/>
              </w:rPr>
            </w:pPr>
            <w:r w:rsidRPr="0081584A">
              <w:rPr>
                <w:rStyle w:val="s0"/>
                <w:b/>
                <w:bCs/>
                <w:color w:val="000000" w:themeColor="text1"/>
              </w:rPr>
              <w:t xml:space="preserve">2-1. Государством в целях решения социальных задач, определяемых потребностями общества и государства, создаются государственные предприятия, основанные на праве оперативного управления, </w:t>
            </w:r>
            <w:r w:rsidRPr="0081584A">
              <w:rPr>
                <w:rStyle w:val="s1"/>
                <w:rFonts w:eastAsiaTheme="minorEastAsia"/>
                <w:color w:val="000000" w:themeColor="text1"/>
              </w:rPr>
              <w:t>осуществляющие свою деятельность в области:</w:t>
            </w:r>
          </w:p>
          <w:p w14:paraId="56A3E8F8" w14:textId="77777777" w:rsidR="00A33829" w:rsidRPr="0081584A" w:rsidRDefault="00A33829" w:rsidP="00A33829">
            <w:pPr>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1) дошкольного воспитания и обучения, дополнительного образования, технического, профессионального и </w:t>
            </w:r>
            <w:proofErr w:type="spellStart"/>
            <w:r w:rsidRPr="0081584A">
              <w:rPr>
                <w:rStyle w:val="s1"/>
                <w:rFonts w:eastAsiaTheme="minorEastAsia"/>
                <w:color w:val="000000" w:themeColor="text1"/>
              </w:rPr>
              <w:t>послесреднего</w:t>
            </w:r>
            <w:proofErr w:type="spellEnd"/>
            <w:r w:rsidRPr="0081584A">
              <w:rPr>
                <w:rStyle w:val="s1"/>
                <w:rFonts w:eastAsiaTheme="minorEastAsia"/>
                <w:color w:val="000000" w:themeColor="text1"/>
              </w:rPr>
              <w:t xml:space="preserve"> образования;</w:t>
            </w:r>
          </w:p>
          <w:p w14:paraId="692D5872" w14:textId="77777777" w:rsidR="00A33829" w:rsidRPr="0081584A" w:rsidRDefault="00A33829" w:rsidP="00A33829">
            <w:pPr>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 послевузовского, дополнительного образования, если они являются организациями образования при Президенте Республики Казахстан;</w:t>
            </w:r>
          </w:p>
          <w:p w14:paraId="0BA6EBE7" w14:textId="77777777" w:rsidR="00A33829" w:rsidRPr="0081584A" w:rsidRDefault="00A33829" w:rsidP="00A33829">
            <w:pPr>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3) безопасности и охраны труда, занятости, культуры и спорта;</w:t>
            </w:r>
          </w:p>
          <w:p w14:paraId="1DB4B24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rStyle w:val="s1"/>
                <w:rFonts w:eastAsiaTheme="minorEastAsia"/>
                <w:color w:val="000000" w:themeColor="text1"/>
              </w:rPr>
              <w:t>4) предоставления специальных социальных услуг для лиц (семей), находящихся в трудной жизненной ситуации.</w:t>
            </w:r>
          </w:p>
        </w:tc>
        <w:tc>
          <w:tcPr>
            <w:tcW w:w="3259" w:type="dxa"/>
            <w:vMerge/>
            <w:shd w:val="clear" w:color="auto" w:fill="auto"/>
          </w:tcPr>
          <w:p w14:paraId="3827C122" w14:textId="77777777" w:rsidR="00A33829" w:rsidRPr="0081584A" w:rsidRDefault="00A33829" w:rsidP="00A33829"/>
        </w:tc>
      </w:tr>
      <w:tr w:rsidR="00A33829" w:rsidRPr="0081584A" w14:paraId="505AB49B" w14:textId="77777777" w:rsidTr="002C0061">
        <w:trPr>
          <w:gridAfter w:val="1"/>
          <w:wAfter w:w="21" w:type="dxa"/>
          <w:trHeight w:val="1593"/>
          <w:jc w:val="center"/>
        </w:trPr>
        <w:tc>
          <w:tcPr>
            <w:tcW w:w="846" w:type="dxa"/>
            <w:shd w:val="clear" w:color="auto" w:fill="auto"/>
            <w:vAlign w:val="center"/>
          </w:tcPr>
          <w:p w14:paraId="06366AA5"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0A5FC61"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rPr>
            </w:pPr>
            <w:r w:rsidRPr="0081584A">
              <w:rPr>
                <w:color w:val="000000" w:themeColor="text1"/>
              </w:rPr>
              <w:t>пункт 3 статьи 133</w:t>
            </w:r>
          </w:p>
        </w:tc>
        <w:tc>
          <w:tcPr>
            <w:tcW w:w="4394" w:type="dxa"/>
            <w:shd w:val="clear" w:color="auto" w:fill="auto"/>
          </w:tcPr>
          <w:p w14:paraId="2ACFF72C"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Статья 133. Создание, реорганизация и ликвидация государственного предприятия</w:t>
            </w:r>
          </w:p>
          <w:p w14:paraId="074A160D"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t>…</w:t>
            </w:r>
          </w:p>
          <w:p w14:paraId="403C93A4"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3. Государственные предприятия в случаях, указанных в подпункте 1) пункта 2 настоящей статьи, создаются Правительством Республики Казахстан и Национальным Банком Республики Казахстан.</w:t>
            </w:r>
          </w:p>
          <w:p w14:paraId="6EF8C6C7"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Государственные предприятия в случаях, указанных в подпункте 3) пункта 2 настоящей статьи, создаются по решению Правительства Республики Казахстан.</w:t>
            </w:r>
          </w:p>
          <w:p w14:paraId="58EEB614"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В остальных случаях государственные предприятия создаются Правительством Республики Казахстан и Национальным Банком Республики Казахстан (республиканские предприятия) или местным исполнительным органом либо по согласованию с акимом района (города областного значения) и собранием местного сообщества – аппаратом акима города районного значения, села, поселка, сельского округа (коммунальные предприятия).</w:t>
            </w:r>
          </w:p>
          <w:p w14:paraId="58CC0BC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rStyle w:val="s1"/>
                <w:b w:val="0"/>
                <w:bCs w:val="0"/>
                <w:color w:val="000000" w:themeColor="text1"/>
              </w:rPr>
              <w:lastRenderedPageBreak/>
              <w:t>Создание государственных предприятий осуществляется в порядке, определенном Предпринимательским кодексом Республики Казахстан и иными законами Республики Казахстан</w:t>
            </w:r>
            <w:bookmarkStart w:id="89" w:name="_Hlk219807892"/>
            <w:r w:rsidRPr="0081584A">
              <w:rPr>
                <w:rStyle w:val="s1"/>
                <w:color w:val="000000" w:themeColor="text1"/>
              </w:rPr>
              <w:t>, с учетом ограничений, установленных статьей 134 настоящего Закона.</w:t>
            </w:r>
            <w:bookmarkEnd w:id="89"/>
          </w:p>
        </w:tc>
        <w:tc>
          <w:tcPr>
            <w:tcW w:w="4253" w:type="dxa"/>
            <w:shd w:val="clear" w:color="auto" w:fill="auto"/>
          </w:tcPr>
          <w:p w14:paraId="26ECF4CA"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lastRenderedPageBreak/>
              <w:t>Статья 133. Создание, реорганизация и ликвидация государственного предприятия</w:t>
            </w:r>
          </w:p>
          <w:p w14:paraId="6B77A9E5"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color w:val="000000" w:themeColor="text1"/>
              </w:rPr>
              <w:t>…</w:t>
            </w:r>
          </w:p>
          <w:p w14:paraId="68BD9F17"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3. Государственные предприятия в случаях, указанных в подпункте 1) пункта 2 настоящей статьи, создаются Правительством Республики Казахстан и Национальным Банком Республики Казахстан.</w:t>
            </w:r>
          </w:p>
          <w:p w14:paraId="4D8D1A95"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 xml:space="preserve">Государственные предприятия </w:t>
            </w:r>
            <w:r w:rsidRPr="0081584A">
              <w:rPr>
                <w:rStyle w:val="s1"/>
                <w:b w:val="0"/>
                <w:bCs w:val="0"/>
                <w:color w:val="000000" w:themeColor="text1"/>
              </w:rPr>
              <w:br/>
              <w:t>в случаях, указанных в подпункте 3) пункта 2 настоящей статьи, создаются по решению Правительства Республики Казахстан.</w:t>
            </w:r>
          </w:p>
          <w:p w14:paraId="3941AF2E" w14:textId="77777777" w:rsidR="00A33829" w:rsidRPr="0081584A" w:rsidRDefault="00A33829" w:rsidP="00A33829">
            <w:pPr>
              <w:pStyle w:val="pc"/>
              <w:ind w:firstLine="680"/>
              <w:jc w:val="both"/>
              <w:rPr>
                <w:rStyle w:val="s1"/>
                <w:b w:val="0"/>
                <w:bCs w:val="0"/>
                <w:color w:val="000000" w:themeColor="text1"/>
              </w:rPr>
            </w:pPr>
            <w:r w:rsidRPr="0081584A">
              <w:rPr>
                <w:rStyle w:val="s1"/>
                <w:b w:val="0"/>
                <w:bCs w:val="0"/>
                <w:color w:val="000000" w:themeColor="text1"/>
              </w:rPr>
              <w:t xml:space="preserve">В остальных случаях государственные предприятия создаются Правительством </w:t>
            </w:r>
            <w:r w:rsidRPr="0081584A">
              <w:rPr>
                <w:rStyle w:val="s1"/>
                <w:b w:val="0"/>
                <w:bCs w:val="0"/>
                <w:color w:val="000000" w:themeColor="text1"/>
              </w:rPr>
              <w:br/>
              <w:t xml:space="preserve">Республики Казахстан и Национальным Банком Республики Казахстан (республиканские предприятия) или местным исполнительным органом либо по согласованию с акимом района (города областного значения) и собранием местного сообщества – аппаратом акима города районного значения, села, </w:t>
            </w:r>
            <w:r w:rsidRPr="0081584A">
              <w:rPr>
                <w:rStyle w:val="s1"/>
                <w:b w:val="0"/>
                <w:bCs w:val="0"/>
                <w:color w:val="000000" w:themeColor="text1"/>
              </w:rPr>
              <w:lastRenderedPageBreak/>
              <w:t>поселка, сельского округа (коммунальные предприятия).</w:t>
            </w:r>
          </w:p>
          <w:p w14:paraId="27EA448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rStyle w:val="s1"/>
                <w:b w:val="0"/>
                <w:bCs w:val="0"/>
                <w:color w:val="000000" w:themeColor="text1"/>
              </w:rPr>
              <w:t>Создание государственных предприятий осуществляется в порядке, определенном Предпринимательским кодексом Республики Казахстан и иными законами Республики Казахстан</w:t>
            </w:r>
            <w:r w:rsidRPr="0081584A">
              <w:rPr>
                <w:rStyle w:val="s1"/>
                <w:color w:val="000000" w:themeColor="text1"/>
              </w:rPr>
              <w:t>.</w:t>
            </w:r>
          </w:p>
        </w:tc>
        <w:tc>
          <w:tcPr>
            <w:tcW w:w="3259" w:type="dxa"/>
            <w:vMerge/>
            <w:shd w:val="clear" w:color="auto" w:fill="auto"/>
          </w:tcPr>
          <w:p w14:paraId="61533665" w14:textId="77777777" w:rsidR="00A33829" w:rsidRPr="0081584A" w:rsidRDefault="00A33829" w:rsidP="00A33829"/>
        </w:tc>
      </w:tr>
      <w:tr w:rsidR="00A33829" w:rsidRPr="0081584A" w14:paraId="61477C69" w14:textId="77777777" w:rsidTr="002C0061">
        <w:trPr>
          <w:gridAfter w:val="1"/>
          <w:wAfter w:w="21" w:type="dxa"/>
          <w:trHeight w:val="1593"/>
          <w:jc w:val="center"/>
        </w:trPr>
        <w:tc>
          <w:tcPr>
            <w:tcW w:w="846" w:type="dxa"/>
            <w:shd w:val="clear" w:color="auto" w:fill="auto"/>
            <w:vAlign w:val="center"/>
          </w:tcPr>
          <w:p w14:paraId="42CF7813"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C3E3B9B"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themeColor="text1"/>
              </w:rPr>
            </w:pPr>
            <w:r w:rsidRPr="0081584A">
              <w:rPr>
                <w:color w:val="000000" w:themeColor="text1"/>
              </w:rPr>
              <w:t>Статья 134</w:t>
            </w:r>
          </w:p>
        </w:tc>
        <w:tc>
          <w:tcPr>
            <w:tcW w:w="4394" w:type="dxa"/>
            <w:shd w:val="clear" w:color="auto" w:fill="auto"/>
          </w:tcPr>
          <w:p w14:paraId="6A8186D1" w14:textId="77777777" w:rsidR="00A33829" w:rsidRPr="0081584A" w:rsidRDefault="00A33829" w:rsidP="00A33829">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Статья 134. Назначение деятельности государственных предприятий </w:t>
            </w:r>
          </w:p>
          <w:p w14:paraId="061DF425"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   1. Государственные предприятия в случаях, предусмотренных подпунктом 4) пункта 2 статьи 133 настоящего Закона, могут создаваться, а ранее созданные - действовать только для осуществления видов деятельности, предусмотренных настоящей статьей.</w:t>
            </w:r>
          </w:p>
          <w:p w14:paraId="462BD85A"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 2. Государственные предприятия на праве хозяйственного ведения осуществляют свою деятельность в области:</w:t>
            </w:r>
          </w:p>
          <w:p w14:paraId="1B17D54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1) жизнеобеспечения населенных пунктов (энерго-, газо-, водо-, теплоснабжение, водоотведение и захоронение коммунальных </w:t>
            </w:r>
            <w:r w:rsidRPr="0081584A">
              <w:rPr>
                <w:rStyle w:val="s1"/>
                <w:rFonts w:eastAsiaTheme="minorEastAsia"/>
                <w:color w:val="000000" w:themeColor="text1"/>
              </w:rPr>
              <w:lastRenderedPageBreak/>
              <w:t>отходов, создание и эксплуатация полигонов отходов);</w:t>
            </w:r>
          </w:p>
          <w:p w14:paraId="7C5DE3CC"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p>
          <w:p w14:paraId="38F9159A"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 2) создания лесопарковых, зеленых и защитных зон с ограниченным режимом природопользования и лесоразведения;</w:t>
            </w:r>
          </w:p>
          <w:p w14:paraId="46BE7E9A"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3) способствующей осуществлению Национальным Банком Республики Казахстан, Управлением делами Президента Республики Казахстан и его ведомствами и органами дипломатической службы Республики Казахстан возложенных на них функций, а также местными исполнительными органами столицы и города Алматы функций в сфере обеспечения принудительного отчуждения земельных участков для государственных нужд, их освобождения от зданий (строений, сооружений);</w:t>
            </w:r>
          </w:p>
          <w:p w14:paraId="150BA2A1"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4) содержания государственных автомобильных дорог;</w:t>
            </w:r>
          </w:p>
          <w:p w14:paraId="7A6AB54E"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4-1) экспертизы качества работ и материалов, а также управления </w:t>
            </w:r>
            <w:r w:rsidRPr="0081584A">
              <w:rPr>
                <w:rStyle w:val="s1"/>
                <w:rFonts w:eastAsiaTheme="minorEastAsia"/>
                <w:color w:val="000000" w:themeColor="text1"/>
              </w:rPr>
              <w:lastRenderedPageBreak/>
              <w:t>дорожными активами в соответствии с законодательством об автомобильных дорогах;</w:t>
            </w:r>
          </w:p>
          <w:p w14:paraId="6ABA61BA"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5) здравоохранения; начального, основного среднего, общего среднего, технического и профессионального, </w:t>
            </w:r>
            <w:proofErr w:type="spellStart"/>
            <w:r w:rsidRPr="0081584A">
              <w:rPr>
                <w:rStyle w:val="s1"/>
                <w:rFonts w:eastAsiaTheme="minorEastAsia"/>
                <w:color w:val="000000" w:themeColor="text1"/>
              </w:rPr>
              <w:t>послесреднего</w:t>
            </w:r>
            <w:proofErr w:type="spellEnd"/>
            <w:r w:rsidRPr="0081584A">
              <w:rPr>
                <w:rStyle w:val="s1"/>
                <w:rFonts w:eastAsiaTheme="minorEastAsia"/>
                <w:color w:val="000000" w:themeColor="text1"/>
              </w:rPr>
              <w:t>, высшего, послевузовского и дополнительного образования;</w:t>
            </w:r>
          </w:p>
          <w:p w14:paraId="0B440819"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5-1) предоставления специальных социальных услуг для лиц (семей), находящихся в трудной жизненной ситуации;</w:t>
            </w:r>
          </w:p>
          <w:p w14:paraId="4BF74D4C"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5-2) оказания протезно-ортопедической и слухопротезной помощи;</w:t>
            </w:r>
          </w:p>
          <w:p w14:paraId="695D288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5-3) оказания услуг в сфере занятости населения;</w:t>
            </w:r>
          </w:p>
          <w:p w14:paraId="35E80381"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6) эксплуатации спортивно-оздоровительных объектов, парков культуры и отдыха;</w:t>
            </w:r>
          </w:p>
          <w:p w14:paraId="20DB4481"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7) научных исследований, коммерциализации результатов научной и (или) научно-технической деятельности;</w:t>
            </w:r>
          </w:p>
          <w:p w14:paraId="16DFDE2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7-1) обеспечения научной лингвистической экспертизы проектов законодательных актов, </w:t>
            </w:r>
            <w:r w:rsidRPr="0081584A">
              <w:rPr>
                <w:rStyle w:val="s1"/>
                <w:rFonts w:eastAsiaTheme="minorEastAsia"/>
                <w:color w:val="000000" w:themeColor="text1"/>
              </w:rPr>
              <w:lastRenderedPageBreak/>
              <w:t>международных договоров, участницей которых намеревается стать Республика Казахстан, проектов международных договоров, подлежащих ратификации, обеспечения анализа эффективности законодательства (анализ нормативных правовых актов), разработки научных концепций развития законодательства Республики Казахстан, проведения фундаментальных и прикладных научных исследований при разработке проектов нормативных правовых актов;</w:t>
            </w:r>
          </w:p>
          <w:p w14:paraId="25598CF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7-2) обеспечения перевода законодательных актов на английский язык и доступа к ним;</w:t>
            </w:r>
          </w:p>
          <w:p w14:paraId="778134DE"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7-3) обеспечения научной правовой экспертизы проектов законов, международных договоров, участницей которых намеревается стать Республика Казахстан, а также проектов международных договоров, подлежащих ратификации, и научной антикоррупционной экспертизы проектов нормативных правовых актов;</w:t>
            </w:r>
          </w:p>
          <w:p w14:paraId="32D62CC0"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 xml:space="preserve">8) производства топографо-геодезических и картографических работ, ведения Национального фонда пространственных данных, ведения землеустроительных работ для государственного земельного кадастра, информационных баз данных о недрах и недропользовании, государственного фонда экологической информации и государственных кадастров природных ресурсов Республики Казахстан, государственного реестра нормативных правовых актов Республики Казахстан, эталонного контрольного банка нормативных правовых актов Республики Казахстан, единой базы данных аналитических, консалтинговых, социологических и иных исследований, финансируемых из республиканского и местных бюджетов, проводимых по заказу государственных органов и местных исполнительных органов, их подведомственных организаций, субъектов квазигосударственного сектора, в том числе совместных </w:t>
            </w:r>
            <w:r w:rsidRPr="0081584A">
              <w:rPr>
                <w:rStyle w:val="s1"/>
                <w:rFonts w:eastAsiaTheme="minorEastAsia"/>
                <w:color w:val="000000" w:themeColor="text1"/>
              </w:rPr>
              <w:lastRenderedPageBreak/>
              <w:t>исследований с международными организациями;</w:t>
            </w:r>
          </w:p>
          <w:p w14:paraId="5D7F7E37"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9) содержания, эксплуатации, ремонта и реконструкции, а также обеспечения безопасности водохозяйственных и гидротехнических сооружений, находящихся в государственной собственности;</w:t>
            </w:r>
          </w:p>
          <w:p w14:paraId="7F19F43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10) защиты и карантина растений, карантинной фитосанитарной экспертизы </w:t>
            </w:r>
            <w:proofErr w:type="spellStart"/>
            <w:r w:rsidRPr="0081584A">
              <w:rPr>
                <w:rStyle w:val="s1"/>
                <w:rFonts w:eastAsiaTheme="minorEastAsia"/>
                <w:color w:val="000000" w:themeColor="text1"/>
              </w:rPr>
              <w:t>подкарантинной</w:t>
            </w:r>
            <w:proofErr w:type="spellEnd"/>
            <w:r w:rsidRPr="0081584A">
              <w:rPr>
                <w:rStyle w:val="s1"/>
                <w:rFonts w:eastAsiaTheme="minorEastAsia"/>
                <w:color w:val="000000" w:themeColor="text1"/>
              </w:rPr>
              <w:t xml:space="preserve"> продукции;</w:t>
            </w:r>
          </w:p>
          <w:p w14:paraId="21BB0C4B"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11) выполнения работ по научному исследованию, консервации, реставрации, воссозданию, ремонту и приспособлению памятников истории и культуры;</w:t>
            </w:r>
          </w:p>
          <w:p w14:paraId="1FD36E2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12) деятельности морского порта;</w:t>
            </w:r>
          </w:p>
          <w:p w14:paraId="0D352D3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13) предоставления аэронавигационного обслуживания пользователям воздушного пространства Республики Казахстан;</w:t>
            </w:r>
          </w:p>
          <w:p w14:paraId="4C13DA5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14) формирования и хранения государственного материального резерва;</w:t>
            </w:r>
          </w:p>
          <w:p w14:paraId="30ACFDA6"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15) осуществления производственно-хозяйственной деятельности в области технического регулирования, обеспечения единства измерений, аккредитации, а также в сфере стандартизации;</w:t>
            </w:r>
          </w:p>
          <w:p w14:paraId="778B974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15-1) осуществления производственно-хозяйственной деятельности в сфере экономики, ценообразования и управления в строительстве;</w:t>
            </w:r>
          </w:p>
          <w:p w14:paraId="4138688C"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16) осуществления производственной деятельности в сфере уголовно-исполнительной системы и организации трудовой занятости осужденных;</w:t>
            </w:r>
          </w:p>
          <w:p w14:paraId="2C0F9B3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17) исключен Законом РК от 29.01.2013 № 74-V (вводится в действие по истечении десяти календарных дней после его первого официального опубликования);</w:t>
            </w:r>
          </w:p>
          <w:p w14:paraId="6DC1D349"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18) осуществления функций по:</w:t>
            </w:r>
          </w:p>
          <w:p w14:paraId="3FD3769B"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референс-исследованиям в области здравоохранения;</w:t>
            </w:r>
          </w:p>
          <w:p w14:paraId="2E79DF1E"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p>
          <w:p w14:paraId="14714E5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референтным (референс-) исследованиям в области карантина и защиты растений;</w:t>
            </w:r>
          </w:p>
          <w:p w14:paraId="59D6AA7B"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обращению с патогенными биологическими агентами, в том числе вызывающими особо опасные инфекционные заболевания;</w:t>
            </w:r>
          </w:p>
          <w:p w14:paraId="1B5712D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референтной функции по диагностике болезней животных;</w:t>
            </w:r>
          </w:p>
          <w:p w14:paraId="767A99FE"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эпизоотическому мониторингу;</w:t>
            </w:r>
          </w:p>
          <w:p w14:paraId="5872A7F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ведению национальных коллекций патогенных и (или) промышленных микроорганизмов;</w:t>
            </w:r>
          </w:p>
          <w:p w14:paraId="41A1E6BA"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регистрационным испытаниям, апробации ветеринарных препаратов, кормовых добавок, а также контролю серий (партий) препаратов при их рекламации;</w:t>
            </w:r>
          </w:p>
          <w:p w14:paraId="7B1D320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государственному мониторингу, референции по обеспечению пищевой безопасности;</w:t>
            </w:r>
          </w:p>
          <w:p w14:paraId="2A161DA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мониторингу безопасности ветеринарных препаратов, кормов и кормовых добавок;</w:t>
            </w:r>
          </w:p>
          <w:p w14:paraId="2D7D408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проведению ветеринарных мероприятий против особо опасных, незаразных и энзоотических болезней животных;</w:t>
            </w:r>
          </w:p>
          <w:p w14:paraId="39223EBC"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проведению идентификации сельскохозяйственных животных;</w:t>
            </w:r>
          </w:p>
          <w:p w14:paraId="71CD8025"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p>
          <w:p w14:paraId="73BA0113"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оказанию услуг по искусственному осеменению сельскохозяйственных животных;</w:t>
            </w:r>
          </w:p>
          <w:p w14:paraId="41C83D00"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оказанию услуг по транспортировке (доставке), хранению ветеринарных препаратов против особо опасных и энзоотических болезней животных, а также транспортировке (доставке) изделий (средств) и атрибутов для проведения идентификации сельскохозяйственных животных;</w:t>
            </w:r>
          </w:p>
          <w:p w14:paraId="39D8EFA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содержанию скотомогильников (биотермических ям), убойных площадок (площадок по убою сельскохозяйственных животных), строительство которых организовано местными исполнительными органами соответствующих административно-территориальных единиц;</w:t>
            </w:r>
          </w:p>
          <w:p w14:paraId="526EE4E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отлову, временному содержанию и умерщвлению животных;</w:t>
            </w:r>
          </w:p>
          <w:p w14:paraId="034F9EA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ведению, представлению ветеринарного учета и отчетности;</w:t>
            </w:r>
          </w:p>
          <w:p w14:paraId="20870DE5"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выдаче ветеринарной справки;</w:t>
            </w:r>
          </w:p>
          <w:p w14:paraId="782CC2C3"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ведению базы данных по идентификации сельскохозяйственных животных и выдаче выписки из нее;</w:t>
            </w:r>
          </w:p>
          <w:p w14:paraId="6838A900"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p>
          <w:p w14:paraId="60B8501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      отбору проб биологического материала и доставке их в ветеринарную лабораторию;</w:t>
            </w:r>
          </w:p>
          <w:p w14:paraId="19E4B209"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оказанию услуг по транспортировке больных животных на санитарный убой;</w:t>
            </w:r>
          </w:p>
          <w:p w14:paraId="758EC18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депонированию штаммов микроорганизмов;</w:t>
            </w:r>
          </w:p>
          <w:p w14:paraId="00A37C71"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диагностике впервые выявленных на территории Республики Казахстан особо опасных и экзотических болезней животных;</w:t>
            </w:r>
          </w:p>
          <w:p w14:paraId="1AE99C3F"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19) исключен Законом РК от 10.07.2012 № 34-V (вводится в действие со дня его первого официального опубликования);</w:t>
            </w:r>
          </w:p>
          <w:p w14:paraId="0F1BE246"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20) исключен Законом РК от 10.07.2012 № 34-V (вводится в действие со дня его первого официального опубликования);</w:t>
            </w:r>
          </w:p>
          <w:p w14:paraId="3BC45E0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20-1) реализации (в том числе экспорта), ликвидации посредством уничтожения, утилизации, </w:t>
            </w:r>
            <w:r w:rsidRPr="0081584A">
              <w:rPr>
                <w:rStyle w:val="s1"/>
                <w:rFonts w:eastAsiaTheme="minorEastAsia"/>
                <w:color w:val="000000" w:themeColor="text1"/>
              </w:rPr>
              <w:lastRenderedPageBreak/>
              <w:t>захоронения и переработки неиспользуемого имущества, сдачи в аренду оборонных объектов, закупки (в том числе импорта) товаров (продукции) военного назначения, товаров (продукции) двойного назначения (применения), работ военного назначения и услуг военного назначения для нужд Вооруженных Сил Республики Казахстан, других войск и воинских формирований, специальных государственных и правоохранительных органов Республики Казахстан, государственного материального резерва, мобилизации, космической деятельности, а также экспорта товаров (продукции) военного назначения, товаров (продукции) двойного назначения (применения);</w:t>
            </w:r>
          </w:p>
          <w:p w14:paraId="7758E6E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20-2) обеспечения функционирования Семипалатинской зоны ядерной безопасности;</w:t>
            </w:r>
          </w:p>
          <w:p w14:paraId="289F540F"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21) исключен Законом РК от 08.04.2016 № 490-V (вводится в действие по истечении десяти календарных дней после дня его </w:t>
            </w:r>
            <w:r w:rsidRPr="0081584A">
              <w:rPr>
                <w:rStyle w:val="s1"/>
                <w:rFonts w:eastAsiaTheme="minorEastAsia"/>
                <w:color w:val="000000" w:themeColor="text1"/>
              </w:rPr>
              <w:lastRenderedPageBreak/>
              <w:t>первого официального опубликования);</w:t>
            </w:r>
          </w:p>
          <w:p w14:paraId="03688E0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22) исключен Законом РК от 17.11.2015 № 408-V (вводится в действие с 01.03.2016);</w:t>
            </w:r>
          </w:p>
          <w:p w14:paraId="5D1C8BF0"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23) ведения государственного градостроительного кадастра;</w:t>
            </w:r>
          </w:p>
          <w:p w14:paraId="2B314C4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24) выполнения работ, связанных с тушением пожаров и оказанием первой медицинской помощи, и других аварийно-спасательных работ, проводимых в чрезвычайных и аварийных ситуациях;</w:t>
            </w:r>
          </w:p>
          <w:p w14:paraId="1D4834AF"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p>
          <w:p w14:paraId="7619DED5"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 25) эксплуатации (содержания, развития) метрополитена, а также осуществления перевозки пассажиров и багажа метрополитеном;</w:t>
            </w:r>
          </w:p>
          <w:p w14:paraId="59869999"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26) исключен Законом РК от 17.11.2015 № 408-V (вводится в действие с 01.03.2016);</w:t>
            </w:r>
          </w:p>
          <w:p w14:paraId="1BBF651E"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27) выполнение специальных инженерных мероприятий гражданской защиты;</w:t>
            </w:r>
          </w:p>
          <w:p w14:paraId="1896DDE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28) охраны прав интеллектуальной собственности.</w:t>
            </w:r>
          </w:p>
          <w:p w14:paraId="6ECBD4FC"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29) проведения комплексной вневедомственной экспертизы проектов строительства (технико-экономических обоснований, проектно-сметной документации);</w:t>
            </w:r>
          </w:p>
          <w:p w14:paraId="1CB6C13C"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30) проведения комплексной градостроительной экспертизы градостроительных проектов всех уровней;</w:t>
            </w:r>
          </w:p>
          <w:p w14:paraId="2A1FCDA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31) формирования и ведения государственного банка проектов строительства, а также предоставления технико-экономических обоснований, типовых проектов и проектной (проектно-сметной) документации из государственного банка проектов строительства.</w:t>
            </w:r>
          </w:p>
          <w:p w14:paraId="21222623"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p>
          <w:p w14:paraId="361DE0B6"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 3. Казенные предприятия осуществляют свою деятельность в области:</w:t>
            </w:r>
          </w:p>
          <w:p w14:paraId="33427159"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 исключен Законом РК от 11.04.2014 № 189-V (вводится в действие по истечении десяти календарных дней после дня его первого официального опубликования).</w:t>
            </w:r>
          </w:p>
          <w:p w14:paraId="170324E6"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2) здравоохранения;</w:t>
            </w:r>
          </w:p>
          <w:p w14:paraId="6EAB3C8E"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3) дошкольного воспитания и обучения, дополнительного образования, технического, профессионального и </w:t>
            </w:r>
            <w:proofErr w:type="spellStart"/>
            <w:r w:rsidRPr="0081584A">
              <w:rPr>
                <w:rStyle w:val="s1"/>
                <w:rFonts w:eastAsiaTheme="minorEastAsia"/>
                <w:color w:val="000000" w:themeColor="text1"/>
              </w:rPr>
              <w:t>послесреднего</w:t>
            </w:r>
            <w:proofErr w:type="spellEnd"/>
            <w:r w:rsidRPr="0081584A">
              <w:rPr>
                <w:rStyle w:val="s1"/>
                <w:rFonts w:eastAsiaTheme="minorEastAsia"/>
                <w:color w:val="000000" w:themeColor="text1"/>
              </w:rPr>
              <w:t xml:space="preserve"> образования;</w:t>
            </w:r>
          </w:p>
          <w:p w14:paraId="3A3F0BD9"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3-1) послевузовского образования, если они являются организациями образования при Президенте Республики Казахстан;</w:t>
            </w:r>
          </w:p>
          <w:p w14:paraId="1FB64BD7"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4) безопасности и охраны труда, занятости, культуры и спорта;</w:t>
            </w:r>
          </w:p>
          <w:p w14:paraId="2F883FF0"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4-1) предоставления специальных социальных услуг для лиц (семей), находящихся в трудной жизненной ситуации;</w:t>
            </w:r>
          </w:p>
          <w:p w14:paraId="1909A2F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4-2) оказания протезно-ортопедической и слухопротезной помощи;</w:t>
            </w:r>
          </w:p>
          <w:p w14:paraId="21BCDFB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5) научных исследований;</w:t>
            </w:r>
          </w:p>
          <w:p w14:paraId="65DEC24C"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6) обеспечения охраны, устойчивого использования, воспроизводства и искусственного разведения объектов животного, растительного мира в целях сохранения биологического разнообразия и генофонда, сохранения и воспроизводства </w:t>
            </w:r>
            <w:r w:rsidRPr="0081584A">
              <w:rPr>
                <w:rStyle w:val="s1"/>
                <w:rFonts w:eastAsiaTheme="minorEastAsia"/>
                <w:color w:val="000000" w:themeColor="text1"/>
              </w:rPr>
              <w:lastRenderedPageBreak/>
              <w:t>казахских пород собак, а также охраны природы (зоологические парки, ботанические сады, дендрологические парки), выполнения авиационных работ по охране и защите лесного фонда;</w:t>
            </w:r>
          </w:p>
          <w:p w14:paraId="2DD0C982"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7) исключен Законом РК от 28.10.2019 № 268-VI (вводится в действие по истечении десяти календарных дней после дня его первого официального опубликования);</w:t>
            </w:r>
          </w:p>
          <w:p w14:paraId="3DCF4948"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8) предоставления специальных социальных услуг для лиц (семей), находящихся в трудной жизненной ситуации;</w:t>
            </w:r>
          </w:p>
          <w:p w14:paraId="543B2CD1"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9) исключен Законом РК от 10.07.2012 № 34-V (вводится в действие со дня его первого официального опубликования);</w:t>
            </w:r>
          </w:p>
          <w:p w14:paraId="7D3329B6"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10) классификации и обеспечения технической безопасности судов;</w:t>
            </w:r>
          </w:p>
          <w:p w14:paraId="2ED4188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11) судебно-экспертной деятельности.</w:t>
            </w:r>
          </w:p>
          <w:p w14:paraId="19BD3AED"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12) содействия занятости населения.</w:t>
            </w:r>
          </w:p>
          <w:p w14:paraId="0B8A47B4"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p>
          <w:p w14:paraId="52ED814E" w14:textId="77777777" w:rsidR="00FD059E"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lastRenderedPageBreak/>
              <w:t>3-1. Государственные ветеринарные организации, образуемые местными исполнительными органами, могут осуществлять в порядке, установленном законодательством Республики Казахстан, виды предпринимательской деятельности в области ветеринарии, указанные в статье 13 Закона Республики Казахстан "О ветеринарии".</w:t>
            </w:r>
          </w:p>
          <w:p w14:paraId="7C868106" w14:textId="77777777" w:rsidR="00A33829" w:rsidRPr="0081584A" w:rsidRDefault="00FD059E" w:rsidP="00FD059E">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4. Государственным предприятиям – субъектам естественных и государственных монополий запрещается осуществлять виды деятельности, не предусмотренные настоящим Законом и иными законами Республики Казахстан.</w:t>
            </w:r>
          </w:p>
        </w:tc>
        <w:tc>
          <w:tcPr>
            <w:tcW w:w="4253" w:type="dxa"/>
            <w:shd w:val="clear" w:color="auto" w:fill="auto"/>
          </w:tcPr>
          <w:p w14:paraId="4F10AE67" w14:textId="77777777" w:rsidR="00A33829" w:rsidRPr="0081584A" w:rsidRDefault="00A33829" w:rsidP="00A33829">
            <w:pPr>
              <w:pStyle w:val="a5"/>
              <w:shd w:val="clear" w:color="auto" w:fill="FFFFFF"/>
              <w:ind w:firstLine="680"/>
              <w:jc w:val="both"/>
              <w:textAlignment w:val="baseline"/>
              <w:rPr>
                <w:rStyle w:val="s1"/>
                <w:rFonts w:eastAsiaTheme="minorEastAsia"/>
                <w:b w:val="0"/>
                <w:bCs w:val="0"/>
                <w:color w:val="000000" w:themeColor="text1"/>
              </w:rPr>
            </w:pPr>
            <w:r w:rsidRPr="0081584A">
              <w:rPr>
                <w:rStyle w:val="s1"/>
                <w:rFonts w:eastAsiaTheme="minorEastAsia"/>
                <w:b w:val="0"/>
                <w:bCs w:val="0"/>
                <w:color w:val="000000" w:themeColor="text1"/>
              </w:rPr>
              <w:lastRenderedPageBreak/>
              <w:t>Статья 134. Назначение деятельности государственных предприятий</w:t>
            </w:r>
          </w:p>
          <w:p w14:paraId="4DFF7C8F" w14:textId="77777777" w:rsidR="00A33829" w:rsidRPr="0081584A" w:rsidRDefault="00A33829" w:rsidP="00A33829">
            <w:pPr>
              <w:pStyle w:val="a5"/>
              <w:shd w:val="clear" w:color="auto" w:fill="FFFFFF"/>
              <w:ind w:firstLine="680"/>
              <w:jc w:val="both"/>
              <w:textAlignment w:val="baseline"/>
              <w:rPr>
                <w:rStyle w:val="s1"/>
                <w:rFonts w:eastAsiaTheme="minorEastAsia"/>
                <w:color w:val="000000" w:themeColor="text1"/>
              </w:rPr>
            </w:pPr>
            <w:r w:rsidRPr="0081584A">
              <w:rPr>
                <w:rStyle w:val="s1"/>
                <w:rFonts w:eastAsiaTheme="minorEastAsia"/>
                <w:color w:val="000000" w:themeColor="text1"/>
              </w:rPr>
              <w:t xml:space="preserve">исключить </w:t>
            </w:r>
          </w:p>
          <w:p w14:paraId="5D5A5D4D" w14:textId="77777777" w:rsidR="00A33829" w:rsidRPr="0081584A" w:rsidRDefault="00A33829" w:rsidP="00A33829">
            <w:pPr>
              <w:pStyle w:val="a5"/>
              <w:shd w:val="clear" w:color="auto" w:fill="FFFFFF"/>
              <w:ind w:firstLine="680"/>
              <w:jc w:val="both"/>
              <w:textAlignment w:val="baseline"/>
              <w:rPr>
                <w:rStyle w:val="s1"/>
                <w:rFonts w:eastAsiaTheme="minorEastAsia"/>
                <w:color w:val="000000" w:themeColor="text1"/>
              </w:rPr>
            </w:pPr>
          </w:p>
        </w:tc>
        <w:tc>
          <w:tcPr>
            <w:tcW w:w="3259" w:type="dxa"/>
            <w:shd w:val="clear" w:color="auto" w:fill="auto"/>
          </w:tcPr>
          <w:p w14:paraId="6EBA4DA1" w14:textId="77777777" w:rsidR="00A33829" w:rsidRPr="0081584A" w:rsidRDefault="00A33829" w:rsidP="00A33829">
            <w:pPr>
              <w:jc w:val="both"/>
            </w:pPr>
            <w:r w:rsidRPr="0081584A">
              <w:t>На сегодняшний день организации с государственным участие осуществляют предпринимательскую деятельность в следующих организационно-правовых формах: частных корпоративных (АО и ТОО) и государственные предприятия на праве хозяйственного ведения (далее - ГП на ПХВ) и государственные предприятия на праве оперативного управления, или казённые (далее - казенные).</w:t>
            </w:r>
          </w:p>
          <w:p w14:paraId="7C410096" w14:textId="77777777" w:rsidR="00A33829" w:rsidRPr="0081584A" w:rsidRDefault="00A33829" w:rsidP="00A33829">
            <w:pPr>
              <w:jc w:val="both"/>
            </w:pPr>
            <w:r w:rsidRPr="0081584A">
              <w:t xml:space="preserve">На сегодня из 6,1 тысяч организаций с госучастием </w:t>
            </w:r>
            <w:r w:rsidRPr="0081584A">
              <w:lastRenderedPageBreak/>
              <w:t>значительная часть (75 %) функционируют в форме казенных предприятий, которые представлены в социальной сфере (сферы здравоохранения, образования, культуры, спорта) и являются нерыночными производителями (более 50 % доходов предприятия формируется за счет средств от оказания услуг государственным органам (за счет бюджетных средств, субсидирования и т.д.).</w:t>
            </w:r>
          </w:p>
          <w:p w14:paraId="64C0784B" w14:textId="77777777" w:rsidR="00A33829" w:rsidRPr="0081584A" w:rsidRDefault="00A33829" w:rsidP="00A33829">
            <w:pPr>
              <w:jc w:val="both"/>
            </w:pPr>
            <w:r w:rsidRPr="0081584A">
              <w:t>В связи с чем целью создания казенных предприятий предлагается определить решения социальных задач, определяемых потребностями общества и государства и актуализировать их сферы деятельности в Законе о госимуществе.</w:t>
            </w:r>
          </w:p>
          <w:p w14:paraId="46D3D48D" w14:textId="77777777" w:rsidR="00A33829" w:rsidRPr="0081584A" w:rsidRDefault="00A33829" w:rsidP="00A33829">
            <w:pPr>
              <w:jc w:val="both"/>
            </w:pPr>
            <w:r w:rsidRPr="0081584A">
              <w:t xml:space="preserve">Для создания казенного предприятия согласия </w:t>
            </w:r>
            <w:r w:rsidRPr="0081584A">
              <w:lastRenderedPageBreak/>
              <w:t>антимонопольного органа не требуется. Также они не начисляют и не выплачивают часть чистого дохода в бюджет. Распределение чистого дохода казенных предприятий осуществляется органом управления.</w:t>
            </w:r>
          </w:p>
          <w:p w14:paraId="478DF000" w14:textId="77777777" w:rsidR="00A33829" w:rsidRPr="0081584A" w:rsidRDefault="00A33829" w:rsidP="00A33829">
            <w:pPr>
              <w:jc w:val="both"/>
            </w:pPr>
            <w:r w:rsidRPr="0081584A">
              <w:t>Для ГП на ПХВ и АО (ТОО) с государственным участием цели создания предлагается актуализировать с учетом положений Предпринимательского кодекса и предусмотрев компетенцию Правительства РК на определение их видов деятельности, включая границы товарного рынка, срок действия, наименование субъекта(</w:t>
            </w:r>
            <w:proofErr w:type="spellStart"/>
            <w:r w:rsidRPr="0081584A">
              <w:t>ов</w:t>
            </w:r>
            <w:proofErr w:type="spellEnd"/>
            <w:r w:rsidRPr="0081584A">
              <w:t>) рынка.</w:t>
            </w:r>
          </w:p>
          <w:p w14:paraId="2B3D147B" w14:textId="77777777" w:rsidR="00A33829" w:rsidRPr="0081584A" w:rsidRDefault="00A33829" w:rsidP="00A33829">
            <w:pPr>
              <w:jc w:val="both"/>
            </w:pPr>
          </w:p>
        </w:tc>
      </w:tr>
      <w:tr w:rsidR="00A33829" w:rsidRPr="0081584A" w14:paraId="5026C7E4" w14:textId="77777777" w:rsidTr="002C0061">
        <w:trPr>
          <w:gridAfter w:val="1"/>
          <w:wAfter w:w="21" w:type="dxa"/>
          <w:trHeight w:val="1593"/>
          <w:jc w:val="center"/>
        </w:trPr>
        <w:tc>
          <w:tcPr>
            <w:tcW w:w="846" w:type="dxa"/>
            <w:shd w:val="clear" w:color="auto" w:fill="auto"/>
            <w:vAlign w:val="center"/>
          </w:tcPr>
          <w:p w14:paraId="0E7CBE29"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6297E197"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themeColor="text1"/>
              </w:rPr>
            </w:pPr>
            <w:r w:rsidRPr="0081584A">
              <w:t>статьи 137</w:t>
            </w:r>
          </w:p>
        </w:tc>
        <w:tc>
          <w:tcPr>
            <w:tcW w:w="4394" w:type="dxa"/>
            <w:shd w:val="clear" w:color="auto" w:fill="auto"/>
          </w:tcPr>
          <w:p w14:paraId="77B64E9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137. Изъятие у государственного предприятия незаконно полученных доходов</w:t>
            </w:r>
          </w:p>
          <w:p w14:paraId="27F311C4" w14:textId="77777777" w:rsidR="00A33829" w:rsidRPr="0081584A" w:rsidRDefault="00A33829" w:rsidP="00A33829">
            <w:pPr>
              <w:pStyle w:val="a5"/>
              <w:shd w:val="clear" w:color="auto" w:fill="FFFFFF"/>
              <w:ind w:firstLine="680"/>
              <w:jc w:val="both"/>
              <w:textAlignment w:val="baseline"/>
              <w:rPr>
                <w:rStyle w:val="s1"/>
                <w:rFonts w:eastAsiaTheme="minorEastAsia"/>
                <w:color w:val="000000" w:themeColor="text1"/>
              </w:rPr>
            </w:pPr>
            <w:r w:rsidRPr="0081584A">
              <w:rPr>
                <w:color w:val="000000"/>
              </w:rPr>
              <w:t xml:space="preserve"> Доходы, полученные государственным предприятием от совершения деятельности, запрещенной законодательством Республики Казахстан, не предусмотренной его уставом, а также доходы, полученные в </w:t>
            </w:r>
            <w:r w:rsidRPr="0081584A">
              <w:rPr>
                <w:color w:val="000000"/>
              </w:rPr>
              <w:lastRenderedPageBreak/>
              <w:t xml:space="preserve">результате завышения установленных цен на реализуемые товары (работы, услуги), созданные за счет финансирования из бюджета, подлежат изъятию в бюджет </w:t>
            </w:r>
            <w:r w:rsidRPr="0081584A">
              <w:rPr>
                <w:b/>
                <w:color w:val="000000"/>
              </w:rPr>
              <w:t>в порядке, определяемом законодательством Республики Казахстан.</w:t>
            </w:r>
            <w:r w:rsidRPr="0081584A">
              <w:rPr>
                <w:color w:val="000000"/>
              </w:rPr>
              <w:t xml:space="preserve"> </w:t>
            </w:r>
            <w:r w:rsidRPr="0081584A">
              <w:rPr>
                <w:b/>
                <w:color w:val="000000"/>
              </w:rPr>
              <w:t>В случае выявления фактов использования имущества без соответствующего его отражения по правилам бухгалтерского учета оно также подлежит изъятию</w:t>
            </w:r>
            <w:r w:rsidRPr="0081584A">
              <w:rPr>
                <w:color w:val="000000"/>
              </w:rPr>
              <w:t>.</w:t>
            </w:r>
          </w:p>
        </w:tc>
        <w:tc>
          <w:tcPr>
            <w:tcW w:w="4253" w:type="dxa"/>
            <w:shd w:val="clear" w:color="auto" w:fill="auto"/>
          </w:tcPr>
          <w:p w14:paraId="32FD442D" w14:textId="77777777" w:rsidR="00A33829" w:rsidRPr="0081584A" w:rsidRDefault="00A33829" w:rsidP="00A33829">
            <w:pPr>
              <w:ind w:firstLine="680"/>
              <w:jc w:val="both"/>
              <w:rPr>
                <w:szCs w:val="28"/>
              </w:rPr>
            </w:pPr>
            <w:r w:rsidRPr="0081584A">
              <w:rPr>
                <w:szCs w:val="28"/>
              </w:rPr>
              <w:lastRenderedPageBreak/>
              <w:t>Статья 137. Перечисление государственным предприятием в бюджет незаконно полученных доходов</w:t>
            </w:r>
          </w:p>
          <w:p w14:paraId="392D4020" w14:textId="77777777" w:rsidR="00A33829" w:rsidRPr="0081584A" w:rsidRDefault="000B34B0" w:rsidP="00A33829">
            <w:pPr>
              <w:ind w:firstLine="680"/>
              <w:jc w:val="both"/>
              <w:rPr>
                <w:b/>
                <w:bCs/>
                <w:szCs w:val="28"/>
              </w:rPr>
            </w:pPr>
            <w:bookmarkStart w:id="90" w:name="_Hlk221558523"/>
            <w:r w:rsidRPr="0081584A">
              <w:rPr>
                <w:b/>
                <w:bCs/>
                <w:szCs w:val="28"/>
                <w:lang w:val="kk-KZ"/>
              </w:rPr>
              <w:t>1.</w:t>
            </w:r>
            <w:r w:rsidRPr="0081584A">
              <w:rPr>
                <w:szCs w:val="28"/>
                <w:lang w:val="kk-KZ"/>
              </w:rPr>
              <w:t xml:space="preserve"> </w:t>
            </w:r>
            <w:r w:rsidR="00A33829" w:rsidRPr="0081584A">
              <w:rPr>
                <w:szCs w:val="28"/>
              </w:rPr>
              <w:t xml:space="preserve">Доходы, полученные государственным предприятием от совершения деятельности, запрещенной законодательством Республики Казахстан, не </w:t>
            </w:r>
            <w:r w:rsidR="00A33829" w:rsidRPr="0081584A">
              <w:rPr>
                <w:szCs w:val="28"/>
              </w:rPr>
              <w:lastRenderedPageBreak/>
              <w:t>предусмотренной его уставом, а также доходы, полученные в результате завышения установленных цен на реализуемые товары (работы, услуги), созданные за счет финансирования из бюджета</w:t>
            </w:r>
            <w:r w:rsidR="00A33829" w:rsidRPr="0081584A">
              <w:rPr>
                <w:b/>
                <w:bCs/>
                <w:szCs w:val="28"/>
              </w:rPr>
              <w:t xml:space="preserve"> и выявленные по результатам государственного аудита и финансового контроля подлежат возмещению в бюджет.</w:t>
            </w:r>
            <w:bookmarkEnd w:id="90"/>
          </w:p>
          <w:p w14:paraId="1801D3EF" w14:textId="77777777" w:rsidR="00A33829" w:rsidRPr="0081584A" w:rsidRDefault="00A33829" w:rsidP="00A33829">
            <w:pPr>
              <w:pStyle w:val="a5"/>
              <w:shd w:val="clear" w:color="auto" w:fill="FFFFFF"/>
              <w:ind w:firstLine="680"/>
              <w:jc w:val="both"/>
              <w:textAlignment w:val="baseline"/>
              <w:rPr>
                <w:rStyle w:val="s1"/>
                <w:rFonts w:eastAsiaTheme="minorEastAsia"/>
                <w:color w:val="000000" w:themeColor="text1"/>
              </w:rPr>
            </w:pPr>
            <w:r w:rsidRPr="0081584A">
              <w:rPr>
                <w:b/>
                <w:bCs/>
                <w:szCs w:val="28"/>
              </w:rPr>
              <w:t xml:space="preserve">2. </w:t>
            </w:r>
            <w:bookmarkStart w:id="91" w:name="_Hlk221558591"/>
            <w:r w:rsidRPr="0081584A">
              <w:rPr>
                <w:b/>
                <w:bCs/>
                <w:szCs w:val="28"/>
              </w:rPr>
              <w:t xml:space="preserve">Уполномоченный орган соответствующей отрасли (местные исполнительные органы) в течении 30 календарных дней </w:t>
            </w:r>
            <w:r w:rsidRPr="0081584A">
              <w:rPr>
                <w:b/>
                <w:szCs w:val="28"/>
              </w:rPr>
              <w:t>с момента получения предписания органов государственного аудита и финансового контроля и (или) решения суда, принимает меры для направления государственным предприятием доходов,</w:t>
            </w:r>
            <w:r w:rsidRPr="0081584A">
              <w:rPr>
                <w:szCs w:val="28"/>
              </w:rPr>
              <w:t xml:space="preserve"> </w:t>
            </w:r>
            <w:r w:rsidRPr="0081584A">
              <w:rPr>
                <w:b/>
                <w:szCs w:val="28"/>
              </w:rPr>
              <w:t>указанных в пункте 2 настоящей статьи, в бюджет</w:t>
            </w:r>
            <w:bookmarkEnd w:id="91"/>
          </w:p>
        </w:tc>
        <w:tc>
          <w:tcPr>
            <w:tcW w:w="3259" w:type="dxa"/>
            <w:shd w:val="clear" w:color="auto" w:fill="auto"/>
          </w:tcPr>
          <w:p w14:paraId="192C362B" w14:textId="77777777" w:rsidR="00A33829" w:rsidRPr="0081584A" w:rsidRDefault="00A33829" w:rsidP="000B34B0">
            <w:pPr>
              <w:ind w:firstLine="680"/>
              <w:jc w:val="both"/>
              <w:textAlignment w:val="baseline"/>
              <w:rPr>
                <w:color w:val="000000" w:themeColor="text1"/>
              </w:rPr>
            </w:pPr>
            <w:r w:rsidRPr="0081584A">
              <w:rPr>
                <w:rStyle w:val="s0"/>
                <w:color w:val="000000" w:themeColor="text1"/>
              </w:rPr>
              <w:lastRenderedPageBreak/>
              <w:t>Согласно рекомендации Высшей аудиторской палаты от 21.04.2023 года № 2-9-12/1152-И</w:t>
            </w:r>
            <w:r w:rsidR="000B34B0" w:rsidRPr="0081584A">
              <w:rPr>
                <w:rStyle w:val="s0"/>
                <w:color w:val="000000" w:themeColor="text1"/>
                <w:lang w:val="kk-KZ"/>
              </w:rPr>
              <w:t xml:space="preserve">, </w:t>
            </w:r>
            <w:r w:rsidR="000B34B0" w:rsidRPr="0081584A">
              <w:rPr>
                <w:color w:val="000000" w:themeColor="text1"/>
              </w:rPr>
              <w:t>рекомендовано</w:t>
            </w:r>
            <w:r w:rsidRPr="0081584A">
              <w:rPr>
                <w:color w:val="000000" w:themeColor="text1"/>
              </w:rPr>
              <w:t xml:space="preserve"> </w:t>
            </w:r>
            <w:r w:rsidRPr="0081584A">
              <w:rPr>
                <w:bCs/>
                <w:color w:val="000000" w:themeColor="text1"/>
              </w:rPr>
              <w:t>принять меры по определению порядка изъятия в бюджет доходов</w:t>
            </w:r>
            <w:r w:rsidRPr="0081584A">
              <w:rPr>
                <w:color w:val="000000" w:themeColor="text1"/>
              </w:rPr>
              <w:t xml:space="preserve">, полученных </w:t>
            </w:r>
            <w:r w:rsidRPr="0081584A">
              <w:rPr>
                <w:color w:val="000000" w:themeColor="text1"/>
              </w:rPr>
              <w:lastRenderedPageBreak/>
              <w:t xml:space="preserve">государственными предприятиями от совершения деятельности, запрещенной законодательством Республики Казахстан, не предусмотренной его уставом, а также </w:t>
            </w:r>
            <w:r w:rsidRPr="0081584A">
              <w:rPr>
                <w:bCs/>
                <w:color w:val="000000" w:themeColor="text1"/>
              </w:rPr>
              <w:t>доходов, полученных в результате завышения цен на реализуемые товары (работы, услуги), созданные за счет финансирования из бюджета.</w:t>
            </w:r>
          </w:p>
        </w:tc>
      </w:tr>
      <w:tr w:rsidR="00A33829" w:rsidRPr="0081584A" w14:paraId="45D2AF8D" w14:textId="77777777" w:rsidTr="002C0061">
        <w:trPr>
          <w:gridAfter w:val="1"/>
          <w:wAfter w:w="21" w:type="dxa"/>
          <w:trHeight w:val="988"/>
          <w:jc w:val="center"/>
        </w:trPr>
        <w:tc>
          <w:tcPr>
            <w:tcW w:w="846" w:type="dxa"/>
            <w:shd w:val="clear" w:color="auto" w:fill="auto"/>
            <w:vAlign w:val="center"/>
          </w:tcPr>
          <w:p w14:paraId="7ACF5F79"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08EA982"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rPr>
            </w:pPr>
            <w:r w:rsidRPr="0081584A">
              <w:rPr>
                <w:color w:val="000000"/>
              </w:rPr>
              <w:t>пункт 1-2</w:t>
            </w:r>
          </w:p>
          <w:p w14:paraId="7C09A023"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rPr>
            </w:pPr>
            <w:r w:rsidRPr="0081584A">
              <w:rPr>
                <w:color w:val="000000"/>
              </w:rPr>
              <w:t>статьи 140</w:t>
            </w:r>
          </w:p>
        </w:tc>
        <w:tc>
          <w:tcPr>
            <w:tcW w:w="4394" w:type="dxa"/>
            <w:shd w:val="clear" w:color="auto" w:fill="auto"/>
          </w:tcPr>
          <w:p w14:paraId="18515C9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140. Финансирование деятельности государственных предприятий</w:t>
            </w:r>
          </w:p>
          <w:p w14:paraId="045A1E9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10546BD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1-2. Отсутствует </w:t>
            </w:r>
          </w:p>
        </w:tc>
        <w:tc>
          <w:tcPr>
            <w:tcW w:w="4253" w:type="dxa"/>
            <w:shd w:val="clear" w:color="auto" w:fill="auto"/>
          </w:tcPr>
          <w:p w14:paraId="11BAAB1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140. Финансирование деятельности государственных предприятий</w:t>
            </w:r>
          </w:p>
          <w:p w14:paraId="41418457" w14:textId="77777777" w:rsidR="00A33829" w:rsidRPr="0081584A" w:rsidRDefault="00A33829" w:rsidP="00A33829">
            <w:pPr>
              <w:ind w:firstLine="680"/>
              <w:jc w:val="both"/>
              <w:rPr>
                <w:szCs w:val="28"/>
              </w:rPr>
            </w:pPr>
            <w:r w:rsidRPr="0081584A">
              <w:rPr>
                <w:szCs w:val="28"/>
              </w:rPr>
              <w:t>…</w:t>
            </w:r>
          </w:p>
          <w:p w14:paraId="097EDD4B" w14:textId="77777777" w:rsidR="00A33829" w:rsidRPr="0081584A" w:rsidRDefault="00A33829" w:rsidP="00A33829">
            <w:pPr>
              <w:ind w:firstLine="680"/>
              <w:jc w:val="both"/>
              <w:rPr>
                <w:color w:val="000000"/>
              </w:rPr>
            </w:pPr>
            <w:r w:rsidRPr="0081584A">
              <w:rPr>
                <w:b/>
                <w:szCs w:val="28"/>
              </w:rPr>
              <w:t xml:space="preserve">1-2. </w:t>
            </w:r>
            <w:bookmarkStart w:id="92" w:name="_Hlk221558662"/>
            <w:r w:rsidRPr="0081584A">
              <w:rPr>
                <w:b/>
                <w:szCs w:val="28"/>
              </w:rPr>
              <w:t xml:space="preserve">Уполномоченный орган соответствующей отрасли или местный исполнительный орган либо аппарат акима города </w:t>
            </w:r>
            <w:r w:rsidRPr="0081584A">
              <w:rPr>
                <w:b/>
                <w:szCs w:val="28"/>
              </w:rPr>
              <w:lastRenderedPageBreak/>
              <w:t>районного значения, села, поселка, сельского округа направляет государственному предприятию письмо-ожидание собственника в порядке, определенном уполномоченным органом по государственному планированию</w:t>
            </w:r>
            <w:bookmarkEnd w:id="92"/>
            <w:r w:rsidRPr="0081584A">
              <w:rPr>
                <w:b/>
                <w:szCs w:val="28"/>
              </w:rPr>
              <w:t>.</w:t>
            </w:r>
          </w:p>
        </w:tc>
        <w:tc>
          <w:tcPr>
            <w:tcW w:w="3259" w:type="dxa"/>
            <w:shd w:val="clear" w:color="auto" w:fill="auto"/>
          </w:tcPr>
          <w:p w14:paraId="62FC37FF" w14:textId="77777777" w:rsidR="00A33829" w:rsidRPr="0081584A" w:rsidRDefault="00A33829" w:rsidP="00A33829">
            <w:pPr>
              <w:pStyle w:val="a5"/>
              <w:ind w:firstLine="567"/>
              <w:jc w:val="both"/>
              <w:textAlignment w:val="baseline"/>
            </w:pPr>
            <w:r w:rsidRPr="0081584A">
              <w:lastRenderedPageBreak/>
              <w:t xml:space="preserve">В </w:t>
            </w:r>
            <w:r w:rsidR="004450D9" w:rsidRPr="0081584A">
              <w:t>реализацию Единой</w:t>
            </w:r>
            <w:r w:rsidRPr="0081584A">
              <w:t xml:space="preserve"> системы управления государственными активами уполномоченные органы, осуществляющие управление КГС, ежегодно доводят свои</w:t>
            </w:r>
            <w:r w:rsidR="004450D9" w:rsidRPr="0081584A">
              <w:t>м</w:t>
            </w:r>
            <w:r w:rsidRPr="0081584A">
              <w:t xml:space="preserve"> подведомственным организациям письма </w:t>
            </w:r>
            <w:r w:rsidRPr="0081584A">
              <w:lastRenderedPageBreak/>
              <w:t>ожидания собственника, который будет содержать ключевые финансовых и нефинансовых показателей для госкомпаний (в том числе нормы прибыли).</w:t>
            </w:r>
          </w:p>
          <w:p w14:paraId="00FD22DC" w14:textId="77777777" w:rsidR="00A33829" w:rsidRPr="0081584A" w:rsidRDefault="00A33829" w:rsidP="00A33829">
            <w:pPr>
              <w:pStyle w:val="a5"/>
              <w:ind w:firstLine="567"/>
              <w:jc w:val="both"/>
              <w:textAlignment w:val="baseline"/>
            </w:pPr>
            <w:r w:rsidRPr="0081584A">
              <w:t>При этом Министерство национальной экономики РК утвердит методические рекомендации по порядку формирования письма ожидания собственника.</w:t>
            </w:r>
          </w:p>
          <w:p w14:paraId="0A2EF0A5" w14:textId="77777777" w:rsidR="00A33829" w:rsidRPr="0081584A" w:rsidRDefault="00A33829" w:rsidP="00A33829">
            <w:pPr>
              <w:jc w:val="both"/>
              <w:rPr>
                <w:rStyle w:val="s0"/>
                <w:color w:val="000000" w:themeColor="text1"/>
              </w:rPr>
            </w:pPr>
          </w:p>
        </w:tc>
      </w:tr>
      <w:tr w:rsidR="00A33829" w:rsidRPr="0081584A" w14:paraId="586E7968" w14:textId="77777777" w:rsidTr="002C0061">
        <w:trPr>
          <w:gridAfter w:val="1"/>
          <w:wAfter w:w="21" w:type="dxa"/>
          <w:trHeight w:val="1593"/>
          <w:jc w:val="center"/>
        </w:trPr>
        <w:tc>
          <w:tcPr>
            <w:tcW w:w="846" w:type="dxa"/>
            <w:shd w:val="clear" w:color="auto" w:fill="auto"/>
            <w:vAlign w:val="center"/>
          </w:tcPr>
          <w:p w14:paraId="3EA58FBF"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0887A89"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rPr>
            </w:pPr>
            <w:r w:rsidRPr="0081584A">
              <w:rPr>
                <w:color w:val="000000"/>
              </w:rPr>
              <w:t>пункты</w:t>
            </w:r>
            <w:r w:rsidRPr="0081584A">
              <w:rPr>
                <w:color w:val="000000"/>
              </w:rPr>
              <w:br/>
              <w:t xml:space="preserve">2, 3 и 4 </w:t>
            </w:r>
          </w:p>
          <w:p w14:paraId="3ED1C60B"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rPr>
            </w:pPr>
            <w:r w:rsidRPr="0081584A">
              <w:rPr>
                <w:color w:val="000000"/>
              </w:rPr>
              <w:t>статьи 140</w:t>
            </w:r>
          </w:p>
        </w:tc>
        <w:tc>
          <w:tcPr>
            <w:tcW w:w="4394" w:type="dxa"/>
            <w:shd w:val="clear" w:color="auto" w:fill="auto"/>
          </w:tcPr>
          <w:p w14:paraId="10A7599C"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140. Финансирование деятельности государственных предприятий</w:t>
            </w:r>
          </w:p>
          <w:p w14:paraId="7F255F54" w14:textId="77777777" w:rsidR="00A33829" w:rsidRPr="0081584A" w:rsidRDefault="00A33829" w:rsidP="00A33829">
            <w:pPr>
              <w:ind w:firstLine="680"/>
              <w:jc w:val="both"/>
              <w:rPr>
                <w:szCs w:val="28"/>
              </w:rPr>
            </w:pPr>
            <w:r w:rsidRPr="0081584A">
              <w:rPr>
                <w:szCs w:val="28"/>
              </w:rPr>
              <w:t>…</w:t>
            </w:r>
          </w:p>
          <w:p w14:paraId="57C7196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2. Норматив отчисления части чистого дохода государственных предприятий, за исключением республиканских государственных предприятий, созданных Национальным Банком Республики Казахстан, определяется Бюджетным кодексом Республики Казахстан.</w:t>
            </w:r>
          </w:p>
          <w:p w14:paraId="0C26FA1C"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Норматив распределения оставшейся в распоряжении республиканских государственных </w:t>
            </w:r>
            <w:r w:rsidRPr="0081584A">
              <w:rPr>
                <w:color w:val="000000"/>
              </w:rPr>
              <w:lastRenderedPageBreak/>
              <w:t>предприятий части чистого дохода устанавливается уполномоченным органом соответствующей отрасли.</w:t>
            </w:r>
          </w:p>
          <w:p w14:paraId="4E55CEA6"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Порядок распределения чистого дохода республиканских государственных предприятий, созданных Национальным Банком Республики Казахстан, определяется им самим.</w:t>
            </w:r>
          </w:p>
          <w:p w14:paraId="4CE5A546"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Норматив распределения оставшейся в распоряжении коммунальных государственных предприятий части чистого дохода устанавливается местным исполнительным органом или аппаратом акима города районного значения, села, поселка, сельского округа.</w:t>
            </w:r>
          </w:p>
          <w:p w14:paraId="210248A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3. Часть чистого дохода государственных предприятий по установленным нормативам подлежит зачислению в соответствующий бюджет в порядке, установленном Бюджетным кодексом Республики Казахстан.</w:t>
            </w:r>
          </w:p>
          <w:p w14:paraId="6FA9B01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4. Уполномоченный орган соответствующей отрасли или местный исполнительный орган либо аппарат акима города районного значения, села, поселка, сельского округа осуществляет </w:t>
            </w:r>
            <w:r w:rsidRPr="0081584A">
              <w:rPr>
                <w:color w:val="000000"/>
              </w:rPr>
              <w:lastRenderedPageBreak/>
              <w:t>контроль за полнотой и своевременностью перечисления государственными предприятиями в бюджет установленной части чистого дохода.</w:t>
            </w:r>
          </w:p>
          <w:p w14:paraId="5BD54D8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Государственные предприятия производят перечисление в соответствующий бюджет части чистого дохода не позднее десяти рабочих дней после срока, установленного для сдачи декларации по корпоративному подоходному налогу.</w:t>
            </w:r>
          </w:p>
          <w:p w14:paraId="210B1E1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При нарушении государственным предприятием срока перечисления в соответствующий бюджет части чистого дохода начисляется пеня на не уплаченную в срок сумму части чистого дохода в размере 2,5-кратной базовой ставки Национального Банка Республики Казахстан на каждый день просрочки.</w:t>
            </w:r>
          </w:p>
        </w:tc>
        <w:tc>
          <w:tcPr>
            <w:tcW w:w="4253" w:type="dxa"/>
            <w:shd w:val="clear" w:color="auto" w:fill="auto"/>
          </w:tcPr>
          <w:p w14:paraId="428F069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Статья 140. Финансирование деятельности государственных предприятий</w:t>
            </w:r>
          </w:p>
          <w:p w14:paraId="03FDAB33" w14:textId="77777777" w:rsidR="00A33829" w:rsidRPr="0081584A" w:rsidRDefault="00A33829" w:rsidP="00A33829">
            <w:pPr>
              <w:ind w:firstLine="680"/>
              <w:jc w:val="both"/>
              <w:rPr>
                <w:szCs w:val="28"/>
              </w:rPr>
            </w:pPr>
            <w:r w:rsidRPr="0081584A">
              <w:rPr>
                <w:szCs w:val="28"/>
              </w:rPr>
              <w:t>…</w:t>
            </w:r>
          </w:p>
          <w:p w14:paraId="359D882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2. Норматив отчисления части чистого дохода </w:t>
            </w:r>
            <w:bookmarkStart w:id="93" w:name="_Hlk219808946"/>
            <w:r w:rsidRPr="0081584A">
              <w:rPr>
                <w:color w:val="000000"/>
              </w:rPr>
              <w:t xml:space="preserve">государственных предприятий </w:t>
            </w:r>
            <w:bookmarkEnd w:id="93"/>
            <w:r w:rsidRPr="0081584A">
              <w:rPr>
                <w:b/>
                <w:color w:val="000000"/>
              </w:rPr>
              <w:t>на праве хозяйственного ведения</w:t>
            </w:r>
            <w:r w:rsidRPr="0081584A">
              <w:rPr>
                <w:bCs/>
                <w:color w:val="000000"/>
              </w:rPr>
              <w:t>, за исключением республ</w:t>
            </w:r>
            <w:r w:rsidRPr="0081584A">
              <w:rPr>
                <w:color w:val="000000"/>
              </w:rPr>
              <w:t xml:space="preserve">иканских государственных предприятий </w:t>
            </w:r>
            <w:r w:rsidRPr="0081584A">
              <w:rPr>
                <w:b/>
                <w:color w:val="000000"/>
              </w:rPr>
              <w:t>на праве хозяйственного ведения</w:t>
            </w:r>
            <w:r w:rsidR="00FC236C" w:rsidRPr="0081584A">
              <w:rPr>
                <w:color w:val="000000"/>
              </w:rPr>
              <w:t>,</w:t>
            </w:r>
            <w:r w:rsidRPr="0081584A">
              <w:rPr>
                <w:color w:val="000000"/>
              </w:rPr>
              <w:t xml:space="preserve"> созданных Национальным Банком Республики Казахстан, определяется Бюджетным кодексом Республики Казахстан.</w:t>
            </w:r>
          </w:p>
          <w:p w14:paraId="777D756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 xml:space="preserve">Норматив распределения оставшейся в распоряжении республиканских </w:t>
            </w:r>
            <w:bookmarkStart w:id="94" w:name="_Hlk219808961"/>
            <w:r w:rsidRPr="0081584A">
              <w:rPr>
                <w:color w:val="000000"/>
              </w:rPr>
              <w:t>государственных предприятий</w:t>
            </w:r>
            <w:bookmarkEnd w:id="94"/>
            <w:r w:rsidRPr="0081584A">
              <w:rPr>
                <w:color w:val="000000"/>
              </w:rPr>
              <w:t xml:space="preserve"> </w:t>
            </w:r>
            <w:r w:rsidRPr="0081584A">
              <w:rPr>
                <w:b/>
                <w:color w:val="000000"/>
              </w:rPr>
              <w:t>на праве хозяйственного ведения</w:t>
            </w:r>
            <w:r w:rsidRPr="0081584A">
              <w:rPr>
                <w:color w:val="000000"/>
              </w:rPr>
              <w:t xml:space="preserve"> части чистого дохода устанавливается уполномоченным органом соответствующей отрасли.</w:t>
            </w:r>
          </w:p>
          <w:p w14:paraId="230E729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Порядок распределения чистого дохода республиканских </w:t>
            </w:r>
            <w:bookmarkStart w:id="95" w:name="_Hlk219808986"/>
            <w:r w:rsidRPr="0081584A">
              <w:rPr>
                <w:color w:val="000000"/>
              </w:rPr>
              <w:t xml:space="preserve">государственных предприятий </w:t>
            </w:r>
            <w:bookmarkEnd w:id="95"/>
            <w:r w:rsidRPr="0081584A">
              <w:rPr>
                <w:b/>
                <w:color w:val="000000"/>
              </w:rPr>
              <w:t>на праве хозяйственного ведения</w:t>
            </w:r>
            <w:r w:rsidR="00FC236C" w:rsidRPr="0081584A">
              <w:rPr>
                <w:color w:val="000000"/>
              </w:rPr>
              <w:t>,</w:t>
            </w:r>
            <w:r w:rsidRPr="0081584A">
              <w:rPr>
                <w:color w:val="000000"/>
              </w:rPr>
              <w:t xml:space="preserve"> созданных Национальным Банком Республики Казахстан, определяется им самим.</w:t>
            </w:r>
          </w:p>
          <w:p w14:paraId="7C50153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Норматив распределения оставшейся в распоряжении коммунальных государственных предприятий </w:t>
            </w:r>
            <w:r w:rsidRPr="0081584A">
              <w:rPr>
                <w:b/>
                <w:color w:val="000000"/>
              </w:rPr>
              <w:t>на праве хозяйственного ведения</w:t>
            </w:r>
            <w:r w:rsidRPr="0081584A">
              <w:rPr>
                <w:color w:val="000000"/>
              </w:rPr>
              <w:t xml:space="preserve"> части чистого дохода устанавливается местным исполнительным органом или аппаратом акима города районного значения, села, поселка, сельского округа.</w:t>
            </w:r>
          </w:p>
          <w:p w14:paraId="274A44C2" w14:textId="77777777" w:rsidR="00A33829" w:rsidRPr="0081584A" w:rsidRDefault="00A33829" w:rsidP="00A33829">
            <w:pPr>
              <w:ind w:firstLine="680"/>
              <w:jc w:val="both"/>
              <w:rPr>
                <w:color w:val="000000"/>
              </w:rPr>
            </w:pPr>
            <w:r w:rsidRPr="0081584A">
              <w:rPr>
                <w:color w:val="000000"/>
              </w:rPr>
              <w:t xml:space="preserve">3. Часть чистого дохода государственных предприятий </w:t>
            </w:r>
            <w:r w:rsidRPr="0081584A">
              <w:rPr>
                <w:b/>
                <w:color w:val="000000"/>
              </w:rPr>
              <w:t>на праве хозяйственного ведения</w:t>
            </w:r>
            <w:r w:rsidRPr="0081584A">
              <w:rPr>
                <w:color w:val="000000"/>
              </w:rPr>
              <w:t xml:space="preserve"> по </w:t>
            </w:r>
            <w:r w:rsidRPr="0081584A">
              <w:rPr>
                <w:color w:val="000000"/>
              </w:rPr>
              <w:lastRenderedPageBreak/>
              <w:t>установленным нормативам подлежит зачислению в соответствующий бюджет в порядке, установленном Бюджетным кодексом Республики Казахстан.</w:t>
            </w:r>
          </w:p>
          <w:p w14:paraId="673C8A6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4. Уполномоченный орган соответствующей отрасли или местный исполнительный орган либо аппарат акима города районного значения, села, поселка, сельского округа осуществляет контроль за полнотой и своевременностью перечисления </w:t>
            </w:r>
            <w:bookmarkStart w:id="96" w:name="_Hlk219809072"/>
            <w:r w:rsidRPr="0081584A">
              <w:rPr>
                <w:color w:val="000000"/>
              </w:rPr>
              <w:t xml:space="preserve">государственными предприятиями </w:t>
            </w:r>
            <w:bookmarkEnd w:id="96"/>
            <w:r w:rsidRPr="0081584A">
              <w:rPr>
                <w:b/>
                <w:color w:val="000000"/>
              </w:rPr>
              <w:t>на праве хозяйственного ведения</w:t>
            </w:r>
            <w:r w:rsidRPr="0081584A">
              <w:rPr>
                <w:color w:val="000000"/>
              </w:rPr>
              <w:t xml:space="preserve"> в бюджет установленной части чистого дохода.</w:t>
            </w:r>
          </w:p>
          <w:p w14:paraId="1897BAD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97" w:name="_Hlk219809080"/>
            <w:r w:rsidRPr="0081584A">
              <w:rPr>
                <w:color w:val="000000"/>
              </w:rPr>
              <w:t>Государственные предприятия</w:t>
            </w:r>
            <w:r w:rsidRPr="0081584A">
              <w:rPr>
                <w:b/>
                <w:color w:val="000000"/>
              </w:rPr>
              <w:t xml:space="preserve"> </w:t>
            </w:r>
            <w:bookmarkEnd w:id="97"/>
            <w:r w:rsidRPr="0081584A">
              <w:rPr>
                <w:b/>
                <w:color w:val="000000"/>
              </w:rPr>
              <w:t>на праве хозяйственного ведения</w:t>
            </w:r>
            <w:r w:rsidRPr="0081584A">
              <w:rPr>
                <w:color w:val="000000"/>
              </w:rPr>
              <w:t xml:space="preserve"> производят перечисление в соответствующий бюджет части чистого дохода не позднее десяти рабочих дней после срока, установленного для сдачи декларации по корпоративному подоходному налогу.</w:t>
            </w:r>
          </w:p>
          <w:p w14:paraId="0FE8716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При нарушении </w:t>
            </w:r>
            <w:bookmarkStart w:id="98" w:name="_Hlk219809094"/>
            <w:r w:rsidRPr="0081584A">
              <w:rPr>
                <w:color w:val="000000"/>
              </w:rPr>
              <w:t xml:space="preserve">государственным предприятием </w:t>
            </w:r>
            <w:bookmarkEnd w:id="98"/>
            <w:r w:rsidRPr="0081584A">
              <w:rPr>
                <w:b/>
                <w:color w:val="000000"/>
              </w:rPr>
              <w:t>на праве хозяйственного ведения</w:t>
            </w:r>
            <w:r w:rsidRPr="0081584A">
              <w:rPr>
                <w:color w:val="000000"/>
              </w:rPr>
              <w:t xml:space="preserve"> срока </w:t>
            </w:r>
            <w:r w:rsidRPr="0081584A">
              <w:rPr>
                <w:color w:val="000000"/>
              </w:rPr>
              <w:lastRenderedPageBreak/>
              <w:t>перечисления в соответствующий бюджет части чистого дохода начисляется пеня на не уплаченную в срок сумму части чистого дохода в размере 2,5-кратной базовой ставки Национального Банка Республики Казахстан на каждый день просрочки.</w:t>
            </w:r>
          </w:p>
        </w:tc>
        <w:tc>
          <w:tcPr>
            <w:tcW w:w="3259" w:type="dxa"/>
            <w:shd w:val="clear" w:color="auto" w:fill="auto"/>
          </w:tcPr>
          <w:p w14:paraId="635329F9" w14:textId="77777777" w:rsidR="00A33829" w:rsidRPr="0081584A" w:rsidRDefault="00A33829" w:rsidP="00A33829">
            <w:pPr>
              <w:ind w:firstLine="680"/>
              <w:jc w:val="both"/>
            </w:pPr>
            <w:r w:rsidRPr="0081584A">
              <w:lastRenderedPageBreak/>
              <w:t xml:space="preserve">На сегодняшний день организации с государственным участие осуществляют деятельность в следующих организационно-правовых формах: частных корпоративных (АО и ТОО) и государственные предприятия на праве хозяйственного ведения (далее - ГП на ПХВ) и государственные предприятия на праве оперативного управления, </w:t>
            </w:r>
            <w:r w:rsidRPr="0081584A">
              <w:lastRenderedPageBreak/>
              <w:t>или казённые (далее - казенные).</w:t>
            </w:r>
          </w:p>
          <w:p w14:paraId="087E2015" w14:textId="77777777" w:rsidR="00A33829" w:rsidRPr="0081584A" w:rsidRDefault="00A33829" w:rsidP="00A33829">
            <w:pPr>
              <w:pStyle w:val="docdata"/>
              <w:spacing w:before="0" w:beforeAutospacing="0" w:after="0" w:afterAutospacing="0"/>
              <w:ind w:firstLine="680"/>
              <w:jc w:val="both"/>
              <w:rPr>
                <w:i/>
                <w:iCs/>
                <w:color w:val="000000"/>
              </w:rPr>
            </w:pPr>
            <w:r w:rsidRPr="0081584A">
              <w:rPr>
                <w:color w:val="000000"/>
              </w:rPr>
              <w:t xml:space="preserve">На сегодня из 6,1 тысяч организаций с госучастием значительная часть </w:t>
            </w:r>
            <w:r w:rsidRPr="0081584A">
              <w:rPr>
                <w:i/>
                <w:iCs/>
                <w:color w:val="000000"/>
              </w:rPr>
              <w:t>(66 %)</w:t>
            </w:r>
            <w:r w:rsidRPr="0081584A">
              <w:rPr>
                <w:color w:val="000000"/>
              </w:rPr>
              <w:t xml:space="preserve"> функционируют в форме казенных предприятий, которые представлены в социальной сфере </w:t>
            </w:r>
            <w:r w:rsidRPr="0081584A">
              <w:rPr>
                <w:i/>
                <w:iCs/>
                <w:color w:val="000000"/>
              </w:rPr>
              <w:t>(сферы образования, культуры, спорта)</w:t>
            </w:r>
            <w:r w:rsidRPr="0081584A">
              <w:rPr>
                <w:color w:val="000000"/>
              </w:rPr>
              <w:t xml:space="preserve"> и являются нерыночными производителями </w:t>
            </w:r>
            <w:r w:rsidRPr="0081584A">
              <w:rPr>
                <w:i/>
                <w:iCs/>
                <w:color w:val="000000"/>
              </w:rPr>
              <w:t xml:space="preserve">(более 50 % доходов предприятия формируется за счет средств от оказания услуг государственным органам </w:t>
            </w:r>
            <w:r w:rsidRPr="0081584A">
              <w:rPr>
                <w:rStyle w:val="1698"/>
                <w:rFonts w:eastAsia="Arial"/>
                <w:i/>
                <w:iCs/>
              </w:rPr>
              <w:t>(за</w:t>
            </w:r>
            <w:r w:rsidRPr="0081584A">
              <w:rPr>
                <w:i/>
                <w:iCs/>
                <w:color w:val="000000"/>
              </w:rPr>
              <w:t> счет бюджетных средств, субсидирования и т.д.).</w:t>
            </w:r>
          </w:p>
          <w:p w14:paraId="69A18B4F" w14:textId="77777777" w:rsidR="00A33829" w:rsidRPr="0081584A" w:rsidRDefault="00A33829" w:rsidP="00A33829">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Правовой режим владения, пользования и распоряжения государственным имуществом казенного предприятия </w:t>
            </w:r>
            <w:r w:rsidRPr="0081584A">
              <w:rPr>
                <w:rFonts w:eastAsiaTheme="minorHAnsi" w:cstheme="minorBidi"/>
                <w:i/>
                <w:kern w:val="2"/>
                <w:lang w:eastAsia="en-US"/>
                <w14:ligatures w14:val="standardContextual"/>
              </w:rPr>
              <w:t xml:space="preserve">(в соответствии с целями своей деятельности, заданиями </w:t>
            </w:r>
            <w:r w:rsidRPr="0081584A">
              <w:rPr>
                <w:rFonts w:eastAsiaTheme="minorHAnsi" w:cstheme="minorBidi"/>
                <w:i/>
                <w:kern w:val="2"/>
                <w:lang w:eastAsia="en-US"/>
                <w14:ligatures w14:val="standardContextual"/>
              </w:rPr>
              <w:lastRenderedPageBreak/>
              <w:t>собственника и назначением имущества)</w:t>
            </w:r>
            <w:r w:rsidRPr="0081584A">
              <w:rPr>
                <w:rFonts w:eastAsiaTheme="minorHAnsi" w:cstheme="minorBidi"/>
                <w:kern w:val="2"/>
                <w:lang w:eastAsia="en-US"/>
                <w14:ligatures w14:val="standardContextual"/>
              </w:rPr>
              <w:t xml:space="preserve"> идентичен праву оперативного управления учреждения (пункт 1 статьи 202 Гражданского кодекса).</w:t>
            </w:r>
          </w:p>
          <w:p w14:paraId="756A530D" w14:textId="77777777" w:rsidR="00A33829" w:rsidRPr="0081584A" w:rsidRDefault="00A33829" w:rsidP="00A33829">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При этом ряд государственных учреждений имеют право оказывать платные услуги и самостоятельно ими распоряжаться.</w:t>
            </w:r>
          </w:p>
          <w:p w14:paraId="0B011582" w14:textId="77777777" w:rsidR="00A33829" w:rsidRPr="0081584A" w:rsidRDefault="00A33829" w:rsidP="00A33829">
            <w:pPr>
              <w:pStyle w:val="docdata"/>
              <w:spacing w:before="0" w:beforeAutospacing="0" w:after="0" w:afterAutospacing="0"/>
              <w:ind w:firstLine="680"/>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Учитывая социальную направленность деятельности и большую зависимость от бюджета, предлагается чистый доход оставить в распоряжении казенных предприятий для укрепления его материальной технической базы и порядок его распределения урегулировать в Законе о госимуществе.</w:t>
            </w:r>
          </w:p>
          <w:p w14:paraId="43A2D266" w14:textId="77777777" w:rsidR="00A33829" w:rsidRPr="0081584A" w:rsidRDefault="00A33829" w:rsidP="00A33829">
            <w:pPr>
              <w:jc w:val="both"/>
              <w:rPr>
                <w:rStyle w:val="s0"/>
                <w:color w:val="000000" w:themeColor="text1"/>
              </w:rPr>
            </w:pPr>
          </w:p>
        </w:tc>
      </w:tr>
      <w:tr w:rsidR="00A33829" w:rsidRPr="0081584A" w14:paraId="0B84EF99" w14:textId="77777777" w:rsidTr="002C0061">
        <w:trPr>
          <w:gridAfter w:val="1"/>
          <w:wAfter w:w="21" w:type="dxa"/>
          <w:trHeight w:val="1593"/>
          <w:jc w:val="center"/>
        </w:trPr>
        <w:tc>
          <w:tcPr>
            <w:tcW w:w="846" w:type="dxa"/>
            <w:shd w:val="clear" w:color="auto" w:fill="auto"/>
            <w:vAlign w:val="center"/>
          </w:tcPr>
          <w:p w14:paraId="21346945"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2B7316A"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rPr>
            </w:pPr>
            <w:r w:rsidRPr="0081584A">
              <w:rPr>
                <w:color w:val="000000"/>
              </w:rPr>
              <w:t>пункт 2</w:t>
            </w:r>
          </w:p>
          <w:p w14:paraId="78EF95EF"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rPr>
            </w:pPr>
            <w:r w:rsidRPr="0081584A">
              <w:rPr>
                <w:color w:val="000000"/>
              </w:rPr>
              <w:t>статьи 145</w:t>
            </w:r>
          </w:p>
        </w:tc>
        <w:tc>
          <w:tcPr>
            <w:tcW w:w="4394" w:type="dxa"/>
            <w:shd w:val="clear" w:color="auto" w:fill="auto"/>
          </w:tcPr>
          <w:p w14:paraId="1A57D75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145. Условия осуществления имущественных прав государственного предприятия на праве хозяйственного ведения</w:t>
            </w:r>
          </w:p>
          <w:p w14:paraId="36ED765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2. Государственное предприятие на праве хозяйственного ведения вправе с письменного согласия уполномоченного органа по государственному имуществу </w:t>
            </w:r>
            <w:r w:rsidRPr="0081584A">
              <w:rPr>
                <w:b/>
                <w:color w:val="000000"/>
              </w:rPr>
              <w:t>по представлению уполномоченного органа соответствующей отрасли</w:t>
            </w:r>
            <w:r w:rsidRPr="0081584A">
              <w:rPr>
                <w:color w:val="000000"/>
              </w:rPr>
              <w:t xml:space="preserve"> или местного исполнительного органа либо аппарата акима города районного значения, села, поселка, сельского округа:</w:t>
            </w:r>
          </w:p>
          <w:p w14:paraId="4EE15E2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создавать филиалы, представительства;</w:t>
            </w:r>
          </w:p>
          <w:p w14:paraId="36E64F7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bCs/>
                <w:color w:val="000000"/>
              </w:rPr>
            </w:pPr>
            <w:r w:rsidRPr="0081584A">
              <w:rPr>
                <w:b/>
                <w:bCs/>
                <w:color w:val="000000"/>
              </w:rPr>
              <w:t>2) распоряжаться принадлежащими ему акциями акционерных обществ;</w:t>
            </w:r>
          </w:p>
          <w:p w14:paraId="3C82884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color w:val="000000"/>
              </w:rPr>
            </w:pPr>
            <w:r w:rsidRPr="0081584A">
              <w:rPr>
                <w:b/>
                <w:bCs/>
                <w:color w:val="000000"/>
              </w:rPr>
              <w:lastRenderedPageBreak/>
              <w:t>3) выдавать поручительство или гарантию</w:t>
            </w:r>
            <w:r w:rsidRPr="0081584A">
              <w:rPr>
                <w:b/>
                <w:color w:val="000000"/>
              </w:rPr>
              <w:t xml:space="preserve"> по обязательствам третьих лиц.</w:t>
            </w:r>
          </w:p>
          <w:p w14:paraId="76B1F62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Государственное предприятие на праве хозяйственного ведения вправе передавать и списывать дебиторскую задолженность, предоставлять займы лишь с письменного согласия уполномоченного органа соответствующей отрасли или местного исполнительного органа либо аппарата акима города районного значения, села, поселка, сельского округа.</w:t>
            </w:r>
          </w:p>
        </w:tc>
        <w:tc>
          <w:tcPr>
            <w:tcW w:w="4253" w:type="dxa"/>
            <w:shd w:val="clear" w:color="auto" w:fill="auto"/>
          </w:tcPr>
          <w:p w14:paraId="243D66D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Статья 145. Условия осуществления имущественных прав государственного предприятия на праве хозяйственного ведения</w:t>
            </w:r>
          </w:p>
          <w:p w14:paraId="629F78A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2. Государственное предприятие на праве хозяйственного ведения вправе с письменного согласия уполномоченного органа по государственному имуществу или местного исполнительного органа либо аппарата акима города районного значения, села, поселка, сельского округа:</w:t>
            </w:r>
          </w:p>
          <w:p w14:paraId="1AE4BF7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создавать филиалы, представительства;</w:t>
            </w:r>
          </w:p>
          <w:p w14:paraId="54920A6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bCs/>
                <w:color w:val="000000"/>
              </w:rPr>
            </w:pPr>
            <w:r w:rsidRPr="0081584A">
              <w:rPr>
                <w:b/>
                <w:bCs/>
                <w:color w:val="000000"/>
              </w:rPr>
              <w:t>2) исключить;</w:t>
            </w:r>
          </w:p>
          <w:p w14:paraId="01A6DB6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
                <w:bCs/>
                <w:color w:val="000000"/>
              </w:rPr>
            </w:pPr>
            <w:r w:rsidRPr="0081584A">
              <w:rPr>
                <w:b/>
                <w:bCs/>
                <w:color w:val="000000"/>
              </w:rPr>
              <w:t>3) исключить.</w:t>
            </w:r>
          </w:p>
          <w:p w14:paraId="793BD62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Государственное предприятие на праве хозяйственного ведения вправе передавать и списывать дебиторскую задолженность, </w:t>
            </w:r>
            <w:r w:rsidRPr="0081584A">
              <w:rPr>
                <w:color w:val="000000"/>
              </w:rPr>
              <w:lastRenderedPageBreak/>
              <w:t>предоставлять займы лишь с письменного согласия уполномоченного органа соответствующей отрасли или местного исполнительного органа либо аппарата акима города районного значения, села, поселка, сельского округа.</w:t>
            </w:r>
          </w:p>
        </w:tc>
        <w:tc>
          <w:tcPr>
            <w:tcW w:w="3259" w:type="dxa"/>
            <w:shd w:val="clear" w:color="auto" w:fill="auto"/>
          </w:tcPr>
          <w:p w14:paraId="0793B146" w14:textId="77777777" w:rsidR="00A33829" w:rsidRPr="0081584A" w:rsidRDefault="00A33829" w:rsidP="00A33829">
            <w:pPr>
              <w:jc w:val="both"/>
            </w:pPr>
            <w:r w:rsidRPr="0081584A">
              <w:lastRenderedPageBreak/>
              <w:t>Предлагается разграничить полномочия между Министерством финансов (далее – Минфин), как уполномоченным органом по государственному имуществу, и уполномоченными госорганами соответствующей отрасли (далее – отраслевые госорганы), которым переданы права владения и пользования юридических лиц с госучастием</w:t>
            </w:r>
          </w:p>
          <w:p w14:paraId="4804894B" w14:textId="77777777" w:rsidR="00A33829" w:rsidRPr="0081584A" w:rsidRDefault="00A33829" w:rsidP="00A33829">
            <w:pPr>
              <w:jc w:val="both"/>
            </w:pPr>
            <w:r w:rsidRPr="0081584A">
              <w:t xml:space="preserve">На сегодня в отношении юридических лиц с госучастием Минфин и отраслевые госорганы осуществляют одну и ту же функцию выступая в ролях </w:t>
            </w:r>
            <w:r w:rsidRPr="0081584A">
              <w:lastRenderedPageBreak/>
              <w:t>органа утверждения и согласующего госоргана.</w:t>
            </w:r>
          </w:p>
          <w:p w14:paraId="7113EB4B" w14:textId="77777777" w:rsidR="00A33829" w:rsidRPr="0081584A" w:rsidRDefault="00A33829" w:rsidP="00A33829">
            <w:pPr>
              <w:jc w:val="both"/>
            </w:pPr>
            <w:r w:rsidRPr="0081584A">
              <w:t>В частности, Минфин по согласованию с уполномоченным органом соответствующей отрасли осуществляет:</w:t>
            </w:r>
          </w:p>
          <w:p w14:paraId="24368F6A" w14:textId="77777777" w:rsidR="00A33829" w:rsidRPr="0081584A" w:rsidRDefault="00A33829" w:rsidP="00A33829">
            <w:pPr>
              <w:jc w:val="both"/>
            </w:pPr>
            <w:r w:rsidRPr="0081584A">
              <w:t>- изъятие или перераспределение имущества;</w:t>
            </w:r>
          </w:p>
          <w:p w14:paraId="5C289007" w14:textId="77777777" w:rsidR="00A33829" w:rsidRPr="0081584A" w:rsidRDefault="00A33829" w:rsidP="00A33829">
            <w:pPr>
              <w:jc w:val="both"/>
            </w:pPr>
            <w:r w:rsidRPr="0081584A">
              <w:t>- дает письменное согласие республиканскому государственному предприятию на отчуждение имущества;</w:t>
            </w:r>
          </w:p>
          <w:p w14:paraId="1B2A3111" w14:textId="77777777" w:rsidR="00A33829" w:rsidRPr="0081584A" w:rsidRDefault="00A33829" w:rsidP="00A33829">
            <w:pPr>
              <w:jc w:val="both"/>
            </w:pPr>
            <w:r w:rsidRPr="0081584A">
              <w:t>- принимает решение о передаче республиканского государственного имущества в оплату акций акционерного общества либо в уставный капитал товарищества с ограниченной ответственностью (статья 14 Закона о госимуществе).</w:t>
            </w:r>
          </w:p>
          <w:p w14:paraId="3CA90875" w14:textId="77777777" w:rsidR="00A33829" w:rsidRPr="0081584A" w:rsidRDefault="00A33829" w:rsidP="00A33829">
            <w:pPr>
              <w:jc w:val="both"/>
            </w:pPr>
            <w:r w:rsidRPr="0081584A">
              <w:t xml:space="preserve">При этом, данные функции свойственны Минфин на правах собственника, который вправе </w:t>
            </w:r>
            <w:r w:rsidRPr="0081584A">
              <w:lastRenderedPageBreak/>
              <w:t xml:space="preserve">распоряжаться госимуществом и </w:t>
            </w:r>
            <w:proofErr w:type="spellStart"/>
            <w:r w:rsidRPr="0081584A">
              <w:t>госюрлицами</w:t>
            </w:r>
            <w:proofErr w:type="spellEnd"/>
            <w:r w:rsidRPr="0081584A">
              <w:t>.</w:t>
            </w:r>
          </w:p>
          <w:p w14:paraId="3BB63B95" w14:textId="77777777" w:rsidR="00A33829" w:rsidRPr="0081584A" w:rsidRDefault="00A33829" w:rsidP="00A33829">
            <w:pPr>
              <w:jc w:val="both"/>
            </w:pPr>
            <w:r w:rsidRPr="0081584A">
              <w:t>В этой связи, предлагается исключить согласование со стороны уполномоченного органа соответствующей отрасли.</w:t>
            </w:r>
          </w:p>
          <w:p w14:paraId="59189D1E" w14:textId="77777777" w:rsidR="00A33829" w:rsidRPr="0081584A" w:rsidRDefault="00A33829" w:rsidP="00A33829">
            <w:pPr>
              <w:jc w:val="both"/>
            </w:pPr>
            <w:r w:rsidRPr="0081584A">
              <w:t>Относительно компетенции отраслевого госоргана.</w:t>
            </w:r>
          </w:p>
          <w:p w14:paraId="20506782" w14:textId="77777777" w:rsidR="00A33829" w:rsidRPr="0081584A" w:rsidRDefault="00A33829" w:rsidP="00A33829">
            <w:pPr>
              <w:jc w:val="both"/>
            </w:pPr>
            <w:r w:rsidRPr="0081584A">
              <w:t xml:space="preserve">     Уполномоченный орган соответствующей отрасли по согласованию с Минфин:</w:t>
            </w:r>
          </w:p>
          <w:p w14:paraId="479FB760" w14:textId="77777777" w:rsidR="00A33829" w:rsidRPr="0081584A" w:rsidRDefault="00A33829" w:rsidP="00A33829">
            <w:pPr>
              <w:jc w:val="both"/>
            </w:pPr>
            <w:r w:rsidRPr="0081584A">
              <w:t>определяет предмет и цели деятельности республиканского государственного предприятия, а также вид республиканского государственного предприятия (на праве хозяйственного ведения или казенное предприятие), осуществляющего такую деятельность;</w:t>
            </w:r>
          </w:p>
          <w:p w14:paraId="554AACD9" w14:textId="77777777" w:rsidR="00A33829" w:rsidRPr="0081584A" w:rsidRDefault="00A33829" w:rsidP="00A33829">
            <w:pPr>
              <w:jc w:val="both"/>
            </w:pPr>
            <w:r w:rsidRPr="0081584A">
              <w:t xml:space="preserve">осуществляет реорганизацию и ликвидацию республиканского </w:t>
            </w:r>
            <w:r w:rsidRPr="0081584A">
              <w:lastRenderedPageBreak/>
              <w:t>юридического лица. При этом по двум функциям решение принимается Правительством в виде издания постановления.</w:t>
            </w:r>
          </w:p>
          <w:p w14:paraId="2CD5EBE8" w14:textId="77777777" w:rsidR="00A33829" w:rsidRPr="0081584A" w:rsidRDefault="00A33829" w:rsidP="00A33829">
            <w:pPr>
              <w:jc w:val="both"/>
            </w:pPr>
            <w:r w:rsidRPr="0081584A">
              <w:t>В свою очередь, Минфин рассматривает проект постановления, разработанный отраслевым госорганом.</w:t>
            </w:r>
          </w:p>
          <w:p w14:paraId="25C7EC6A" w14:textId="77777777" w:rsidR="00A33829" w:rsidRPr="0081584A" w:rsidRDefault="00A33829" w:rsidP="00A33829">
            <w:pPr>
              <w:jc w:val="both"/>
            </w:pPr>
            <w:r w:rsidRPr="0081584A">
              <w:t>С учетом этого, предлагается исключить компетенцию Минфин.</w:t>
            </w:r>
          </w:p>
          <w:p w14:paraId="01C55CC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rStyle w:val="s0"/>
                <w:color w:val="000000" w:themeColor="text1"/>
              </w:rPr>
            </w:pPr>
            <w:r w:rsidRPr="0081584A">
              <w:rPr>
                <w:rStyle w:val="s0"/>
                <w:color w:val="000000" w:themeColor="text1"/>
              </w:rPr>
              <w:t xml:space="preserve">Также в целях недопущения отчуждения государственного имущества и его обременения предлагается исключить право государственных предприятий на  </w:t>
            </w:r>
            <w:r w:rsidRPr="0081584A">
              <w:rPr>
                <w:b/>
                <w:bCs/>
                <w:color w:val="000000"/>
              </w:rPr>
              <w:t xml:space="preserve"> </w:t>
            </w:r>
            <w:r w:rsidRPr="0081584A">
              <w:rPr>
                <w:bCs/>
                <w:color w:val="000000"/>
              </w:rPr>
              <w:t>распоряжение принадлежащими ему акциями акционерных обществ и) выдачу поручительства или гарантию</w:t>
            </w:r>
            <w:r w:rsidRPr="0081584A">
              <w:rPr>
                <w:color w:val="000000"/>
              </w:rPr>
              <w:t xml:space="preserve"> по обязательствам третьих лиц.</w:t>
            </w:r>
          </w:p>
        </w:tc>
      </w:tr>
      <w:tr w:rsidR="00A33829" w:rsidRPr="0081584A" w14:paraId="374B9706" w14:textId="77777777" w:rsidTr="002C0061">
        <w:trPr>
          <w:gridAfter w:val="1"/>
          <w:wAfter w:w="21" w:type="dxa"/>
          <w:trHeight w:val="1593"/>
          <w:jc w:val="center"/>
        </w:trPr>
        <w:tc>
          <w:tcPr>
            <w:tcW w:w="846" w:type="dxa"/>
            <w:shd w:val="clear" w:color="auto" w:fill="auto"/>
            <w:vAlign w:val="center"/>
          </w:tcPr>
          <w:p w14:paraId="05E887FF"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4B5E9B7"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rPr>
            </w:pPr>
            <w:r w:rsidRPr="0081584A">
              <w:t>подпункт 3) пункта 1 статьи 149</w:t>
            </w:r>
          </w:p>
        </w:tc>
        <w:tc>
          <w:tcPr>
            <w:tcW w:w="4394" w:type="dxa"/>
            <w:shd w:val="clear" w:color="auto" w:fill="auto"/>
          </w:tcPr>
          <w:p w14:paraId="11D3E2E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149. Полномочия наблюдательного совета государственного предприятия на праве хозяйственного ведения</w:t>
            </w:r>
          </w:p>
          <w:p w14:paraId="08B3BD0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Наблюдательный совет государственного предприятия на праве хозяйственного ведения имеет следующие полномочия:</w:t>
            </w:r>
          </w:p>
          <w:p w14:paraId="7267E04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1614E89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 xml:space="preserve">3) принимает решение о распределении спонсорской и благотворительной помощи </w:t>
            </w:r>
            <w:r w:rsidRPr="0081584A">
              <w:rPr>
                <w:b/>
                <w:color w:val="000000"/>
              </w:rPr>
              <w:t>и средств, полученных из дополнительных источников, в том числе части чистого дохода, оставшегося в распоряжении государственного предприятия на праве хозяйственного ведения;</w:t>
            </w:r>
          </w:p>
        </w:tc>
        <w:tc>
          <w:tcPr>
            <w:tcW w:w="4253" w:type="dxa"/>
            <w:shd w:val="clear" w:color="auto" w:fill="auto"/>
          </w:tcPr>
          <w:p w14:paraId="3B2C34E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149. Полномочия наблюдательного совета государственного предприятия на праве хозяйственного ведения</w:t>
            </w:r>
          </w:p>
          <w:p w14:paraId="29F5B33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Наблюдательный совет государственного предприятия на праве хозяйственного ведения имеет следующие полномочия:</w:t>
            </w:r>
          </w:p>
          <w:p w14:paraId="51EA360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21268E1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3) принимает решение о распределении спонсорской и благотворительной помощи;</w:t>
            </w:r>
          </w:p>
          <w:p w14:paraId="5F25FE5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4F9C3935" w14:textId="77777777" w:rsidR="00A33829" w:rsidRPr="0081584A" w:rsidRDefault="00A33829" w:rsidP="00A33829">
            <w:pPr>
              <w:jc w:val="both"/>
              <w:rPr>
                <w:rStyle w:val="s0"/>
                <w:color w:val="000000" w:themeColor="text1"/>
              </w:rPr>
            </w:pPr>
            <w:r w:rsidRPr="0081584A">
              <w:rPr>
                <w:rStyle w:val="s0"/>
                <w:color w:val="000000" w:themeColor="text1"/>
              </w:rPr>
              <w:t>В целях приведения в соответстви</w:t>
            </w:r>
            <w:r w:rsidR="004450D9" w:rsidRPr="0081584A">
              <w:rPr>
                <w:rStyle w:val="s0"/>
                <w:color w:val="000000" w:themeColor="text1"/>
              </w:rPr>
              <w:t>е</w:t>
            </w:r>
            <w:r w:rsidRPr="0081584A">
              <w:rPr>
                <w:rStyle w:val="s0"/>
                <w:color w:val="000000" w:themeColor="text1"/>
              </w:rPr>
              <w:t xml:space="preserve"> со статьей 140 Закона о госимуществе, где уполномоченные органы определяют порядок использования чистого дохода, оставшегося в распоряжении государственного предприятия на праве хозяйственного ведения. </w:t>
            </w:r>
          </w:p>
        </w:tc>
      </w:tr>
      <w:tr w:rsidR="00A33829" w:rsidRPr="0081584A" w14:paraId="0DB0E3B8" w14:textId="77777777" w:rsidTr="002C0061">
        <w:trPr>
          <w:gridAfter w:val="1"/>
          <w:wAfter w:w="21" w:type="dxa"/>
          <w:trHeight w:val="1593"/>
          <w:jc w:val="center"/>
        </w:trPr>
        <w:tc>
          <w:tcPr>
            <w:tcW w:w="846" w:type="dxa"/>
            <w:shd w:val="clear" w:color="auto" w:fill="auto"/>
            <w:vAlign w:val="center"/>
          </w:tcPr>
          <w:p w14:paraId="69ED82D1"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57C06A42"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27"/>
              <w:jc w:val="both"/>
              <w:rPr>
                <w:color w:val="000000"/>
              </w:rPr>
            </w:pPr>
            <w:r w:rsidRPr="0081584A">
              <w:t>подпункт 5) пункта 1 статьи 149</w:t>
            </w:r>
          </w:p>
        </w:tc>
        <w:tc>
          <w:tcPr>
            <w:tcW w:w="4394" w:type="dxa"/>
            <w:shd w:val="clear" w:color="auto" w:fill="auto"/>
          </w:tcPr>
          <w:p w14:paraId="0BB95A1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149. Полномочия наблюдательного совета государственного предприятия на праве хозяйственного ведения</w:t>
            </w:r>
          </w:p>
          <w:p w14:paraId="60C2F93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Наблюдательный совет государственного предприятия на праве хозяйственного ведения имеет следующие полномочия:</w:t>
            </w:r>
          </w:p>
          <w:p w14:paraId="32DF249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358BB9D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lastRenderedPageBreak/>
              <w:t>5) согласовывает предложения уполномоченного органа соответствующей отрасли (местного исполнительного органа) по вопросам назначения руководителя государственного предприятия на праве хозяйственного ведения и расторжения трудового договора с ним;</w:t>
            </w:r>
          </w:p>
        </w:tc>
        <w:tc>
          <w:tcPr>
            <w:tcW w:w="4253" w:type="dxa"/>
            <w:shd w:val="clear" w:color="auto" w:fill="auto"/>
          </w:tcPr>
          <w:p w14:paraId="4C65C9D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lastRenderedPageBreak/>
              <w:t>Статья 149. Полномочия наблюдательного совета государственного предприятия на праве хозяйственного ведения</w:t>
            </w:r>
          </w:p>
          <w:p w14:paraId="77FD41A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Наблюдательный совет государственного предприятия на праве хозяйственного ведения имеет следующие полномочия:</w:t>
            </w:r>
          </w:p>
          <w:p w14:paraId="49CC89D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t>…</w:t>
            </w:r>
          </w:p>
          <w:p w14:paraId="46D2008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lastRenderedPageBreak/>
              <w:t xml:space="preserve">5) согласовывает предложения уполномоченного органа соответствующей отрасли (местного исполнительного органа) по вопросам назначения руководителя государственного предприятия на праве хозяйственного ведения </w:t>
            </w:r>
            <w:r w:rsidRPr="0081584A">
              <w:rPr>
                <w:b/>
              </w:rPr>
              <w:t>в области образования и науки</w:t>
            </w:r>
            <w:r w:rsidRPr="0081584A">
              <w:t xml:space="preserve"> и расторжения трудового договора с ним;</w:t>
            </w:r>
          </w:p>
        </w:tc>
        <w:tc>
          <w:tcPr>
            <w:tcW w:w="3259" w:type="dxa"/>
            <w:shd w:val="clear" w:color="auto" w:fill="auto"/>
          </w:tcPr>
          <w:p w14:paraId="016C51E8" w14:textId="77777777" w:rsidR="00A33829" w:rsidRPr="0081584A" w:rsidRDefault="00A33829" w:rsidP="00A33829">
            <w:pPr>
              <w:ind w:firstLine="680"/>
              <w:jc w:val="both"/>
            </w:pPr>
            <w:r w:rsidRPr="0081584A">
              <w:lastRenderedPageBreak/>
              <w:t xml:space="preserve">В соответствии с частью второй пункта 149 Закона о госимуществе наблюдательный совет государственного предприятия на праве хозяйственного ведения в области здравоохранения проводит конкурс на вакантную должность </w:t>
            </w:r>
            <w:r w:rsidRPr="0081584A">
              <w:lastRenderedPageBreak/>
              <w:t>руководителя, единолично осуществляющего функции исполнительного органа, или руководителя коллегиального исполнительного органа в порядке, определяемом уполномоченным органом в области здравоохранения.</w:t>
            </w:r>
          </w:p>
          <w:p w14:paraId="338EF099" w14:textId="77777777" w:rsidR="00A33829" w:rsidRPr="0081584A" w:rsidRDefault="00A33829" w:rsidP="00A33829">
            <w:pPr>
              <w:jc w:val="both"/>
              <w:rPr>
                <w:rStyle w:val="s0"/>
                <w:color w:val="000000" w:themeColor="text1"/>
              </w:rPr>
            </w:pPr>
            <w:r w:rsidRPr="0081584A">
              <w:t>Наблюдательный совет государственного предприятия на праве хозяйственного ведения в области здравоохранения по результатам конкурса представляет уполномоченному органу соответствующей отрасли (местному исполнительному органу) кандидатуру на назначение руководителем, единолично осуществляющим функции исполнительного органа, или руководителем коллегиального исполнительного органа.</w:t>
            </w:r>
          </w:p>
        </w:tc>
      </w:tr>
      <w:tr w:rsidR="00A33829" w:rsidRPr="0081584A" w14:paraId="04E6D1DC" w14:textId="77777777" w:rsidTr="002C0061">
        <w:trPr>
          <w:gridAfter w:val="1"/>
          <w:wAfter w:w="21" w:type="dxa"/>
          <w:trHeight w:val="844"/>
          <w:jc w:val="center"/>
        </w:trPr>
        <w:tc>
          <w:tcPr>
            <w:tcW w:w="846" w:type="dxa"/>
            <w:shd w:val="clear" w:color="auto" w:fill="auto"/>
            <w:vAlign w:val="center"/>
          </w:tcPr>
          <w:p w14:paraId="561CC96B"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967FF94" w14:textId="77777777" w:rsidR="00A33829" w:rsidRPr="0081584A" w:rsidRDefault="00A33829" w:rsidP="00A33829">
            <w:pPr>
              <w:ind w:right="-103"/>
              <w:jc w:val="both"/>
              <w:rPr>
                <w:color w:val="000000"/>
              </w:rPr>
            </w:pPr>
            <w:r w:rsidRPr="0081584A">
              <w:rPr>
                <w:color w:val="000000"/>
              </w:rPr>
              <w:t>подпункт 9)</w:t>
            </w:r>
          </w:p>
          <w:p w14:paraId="15C48990"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color w:val="000000"/>
              </w:rPr>
            </w:pPr>
            <w:r w:rsidRPr="0081584A">
              <w:t xml:space="preserve">пункта 1 </w:t>
            </w:r>
            <w:r w:rsidRPr="0081584A">
              <w:rPr>
                <w:color w:val="000000"/>
              </w:rPr>
              <w:t>статья 149</w:t>
            </w:r>
          </w:p>
        </w:tc>
        <w:tc>
          <w:tcPr>
            <w:tcW w:w="4394" w:type="dxa"/>
            <w:shd w:val="clear" w:color="auto" w:fill="auto"/>
          </w:tcPr>
          <w:p w14:paraId="2FDE270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149. Полномочия наблюдательного совета государственного предприятия на праве хозяйственного ведения</w:t>
            </w:r>
          </w:p>
          <w:p w14:paraId="788B85C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Наблюдательный совет государственного предприятия на праве хозяйственного ведения имеет следующие полномочия:</w:t>
            </w:r>
          </w:p>
          <w:p w14:paraId="1B987F36"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w:t>
            </w:r>
          </w:p>
          <w:p w14:paraId="4454F29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9) </w:t>
            </w:r>
            <w:r w:rsidRPr="0081584A">
              <w:rPr>
                <w:b/>
              </w:rPr>
              <w:t>вырабатывает</w:t>
            </w:r>
            <w:r w:rsidRPr="0081584A">
              <w:t xml:space="preserve"> предложения по приоритетным направлениям деятельности государственного предприятия на праве хозяйственного ведения;</w:t>
            </w:r>
          </w:p>
        </w:tc>
        <w:tc>
          <w:tcPr>
            <w:tcW w:w="4253" w:type="dxa"/>
            <w:shd w:val="clear" w:color="auto" w:fill="auto"/>
          </w:tcPr>
          <w:p w14:paraId="09EB58A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Статья 149. Полномочия наблюдательного совета государственного предприятия на праве хозяйственного ведения</w:t>
            </w:r>
          </w:p>
          <w:p w14:paraId="24B4072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rPr>
              <w:t>1. Наблюдательный совет государственного предприятия на праве хозяйственного ведения имеет следующие полномочия:</w:t>
            </w:r>
          </w:p>
          <w:p w14:paraId="29836E3D" w14:textId="77777777" w:rsidR="00A33829" w:rsidRPr="0081584A" w:rsidRDefault="00A33829" w:rsidP="00A33829">
            <w:pPr>
              <w:pStyle w:val="a5"/>
              <w:ind w:firstLine="680"/>
              <w:jc w:val="both"/>
            </w:pPr>
            <w:r w:rsidRPr="0081584A">
              <w:t>…</w:t>
            </w:r>
          </w:p>
          <w:p w14:paraId="3228D26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9) </w:t>
            </w:r>
            <w:r w:rsidRPr="0081584A">
              <w:rPr>
                <w:b/>
              </w:rPr>
              <w:t>вносит</w:t>
            </w:r>
            <w:r w:rsidRPr="0081584A">
              <w:t xml:space="preserve"> предложения по приоритетным направлениям деятельности государственного предприятия на праве хозяйственного ведения;</w:t>
            </w:r>
          </w:p>
        </w:tc>
        <w:tc>
          <w:tcPr>
            <w:tcW w:w="3259" w:type="dxa"/>
            <w:shd w:val="clear" w:color="auto" w:fill="auto"/>
          </w:tcPr>
          <w:p w14:paraId="631DAF9C" w14:textId="77777777" w:rsidR="00A33829" w:rsidRPr="0081584A" w:rsidRDefault="004450D9" w:rsidP="00A33829">
            <w:pPr>
              <w:jc w:val="both"/>
              <w:rPr>
                <w:rStyle w:val="s0"/>
                <w:color w:val="000000" w:themeColor="text1"/>
              </w:rPr>
            </w:pPr>
            <w:r w:rsidRPr="0081584A">
              <w:t>В</w:t>
            </w:r>
            <w:r w:rsidR="00A33829" w:rsidRPr="0081584A">
              <w:t xml:space="preserve"> соответстви</w:t>
            </w:r>
            <w:r w:rsidRPr="0081584A">
              <w:t>и с</w:t>
            </w:r>
            <w:r w:rsidR="00A33829" w:rsidRPr="0081584A">
              <w:t xml:space="preserve"> подпунктом 2</w:t>
            </w:r>
            <w:r w:rsidRPr="0081584A">
              <w:t>)</w:t>
            </w:r>
            <w:r w:rsidR="00A33829" w:rsidRPr="0081584A">
              <w:t xml:space="preserve"> статьи 15 Закона о госимуществе определение приоритетных направлений является компетенцией уполномоченного органа соответствующей отрасли</w:t>
            </w:r>
            <w:r w:rsidRPr="0081584A">
              <w:t>.</w:t>
            </w:r>
          </w:p>
        </w:tc>
      </w:tr>
      <w:tr w:rsidR="00A33829" w:rsidRPr="0081584A" w14:paraId="2C3F73DF" w14:textId="77777777" w:rsidTr="002C0061">
        <w:trPr>
          <w:gridAfter w:val="1"/>
          <w:wAfter w:w="21" w:type="dxa"/>
          <w:trHeight w:val="1593"/>
          <w:jc w:val="center"/>
        </w:trPr>
        <w:tc>
          <w:tcPr>
            <w:tcW w:w="846" w:type="dxa"/>
            <w:shd w:val="clear" w:color="auto" w:fill="auto"/>
            <w:vAlign w:val="center"/>
          </w:tcPr>
          <w:p w14:paraId="260DA4C3"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4769D63" w14:textId="77777777" w:rsidR="00A33829" w:rsidRPr="0081584A" w:rsidRDefault="00A33829" w:rsidP="00A33829">
            <w:pPr>
              <w:jc w:val="center"/>
              <w:rPr>
                <w:color w:val="000000"/>
              </w:rPr>
            </w:pPr>
            <w:r w:rsidRPr="0081584A">
              <w:rPr>
                <w:color w:val="000000"/>
              </w:rPr>
              <w:t>часть третья</w:t>
            </w:r>
          </w:p>
          <w:p w14:paraId="0580C2EC" w14:textId="77777777" w:rsidR="00A33829" w:rsidRPr="0081584A" w:rsidRDefault="00A33829" w:rsidP="00A33829">
            <w:pPr>
              <w:jc w:val="center"/>
              <w:rPr>
                <w:color w:val="000000"/>
              </w:rPr>
            </w:pPr>
            <w:r w:rsidRPr="0081584A">
              <w:rPr>
                <w:color w:val="000000"/>
              </w:rPr>
              <w:t>пункта 2</w:t>
            </w:r>
          </w:p>
          <w:p w14:paraId="37C29733" w14:textId="77777777" w:rsidR="00A33829" w:rsidRPr="0081584A" w:rsidRDefault="00A33829" w:rsidP="00A33829">
            <w:pPr>
              <w:jc w:val="center"/>
              <w:rPr>
                <w:color w:val="000000"/>
              </w:rPr>
            </w:pPr>
            <w:r w:rsidRPr="0081584A">
              <w:rPr>
                <w:color w:val="000000"/>
              </w:rPr>
              <w:t xml:space="preserve">статьи </w:t>
            </w:r>
            <w:r w:rsidRPr="0081584A">
              <w:rPr>
                <w:color w:val="000000"/>
              </w:rPr>
              <w:br/>
              <w:t>150-1</w:t>
            </w:r>
          </w:p>
          <w:p w14:paraId="3F2F5399" w14:textId="77777777" w:rsidR="00A33829" w:rsidRPr="0081584A" w:rsidRDefault="00A33829" w:rsidP="00A33829">
            <w:pPr>
              <w:jc w:val="center"/>
              <w:rPr>
                <w:color w:val="000000"/>
              </w:rPr>
            </w:pPr>
          </w:p>
        </w:tc>
        <w:tc>
          <w:tcPr>
            <w:tcW w:w="4394" w:type="dxa"/>
            <w:shd w:val="clear" w:color="auto" w:fill="auto"/>
          </w:tcPr>
          <w:p w14:paraId="15A6E6C8" w14:textId="77777777" w:rsidR="00A33829" w:rsidRPr="0081584A" w:rsidRDefault="00A33829" w:rsidP="00A33829">
            <w:pPr>
              <w:pStyle w:val="a5"/>
              <w:ind w:firstLine="680"/>
              <w:jc w:val="both"/>
            </w:pPr>
            <w:r w:rsidRPr="0081584A">
              <w:t xml:space="preserve">Статья 150-1. Исполнительный орган государственного предприятия на праве хозяйственного ведения в области здравоохранения </w:t>
            </w:r>
          </w:p>
          <w:p w14:paraId="3EF04419" w14:textId="77777777" w:rsidR="00A33829" w:rsidRPr="0081584A" w:rsidRDefault="00A33829" w:rsidP="00A33829">
            <w:pPr>
              <w:pStyle w:val="a5"/>
              <w:ind w:firstLine="680"/>
              <w:jc w:val="both"/>
            </w:pPr>
            <w:r w:rsidRPr="0081584A">
              <w:t>…</w:t>
            </w:r>
          </w:p>
          <w:p w14:paraId="22714AD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Порядок назначения, согласования кандидатуры и проведения аттестации руководителя, </w:t>
            </w:r>
            <w:r w:rsidRPr="0081584A">
              <w:rPr>
                <w:b/>
                <w:bCs/>
              </w:rPr>
              <w:t xml:space="preserve">единолично осуществляющего функции исполнительного органа, руководителя коллегиального исполнительного органа, </w:t>
            </w:r>
            <w:r w:rsidRPr="0081584A">
              <w:t xml:space="preserve">установленный пунктом 3 статьи 139 настоящего Закона, не применяется в </w:t>
            </w:r>
            <w:r w:rsidRPr="0081584A">
              <w:lastRenderedPageBreak/>
              <w:t>отношении государственного предприятия на праве хозяйственного ведения в области здравоохранения.</w:t>
            </w:r>
          </w:p>
        </w:tc>
        <w:tc>
          <w:tcPr>
            <w:tcW w:w="4253" w:type="dxa"/>
            <w:shd w:val="clear" w:color="auto" w:fill="auto"/>
          </w:tcPr>
          <w:p w14:paraId="6F504F06" w14:textId="77777777" w:rsidR="00A33829" w:rsidRPr="0081584A" w:rsidRDefault="00A33829" w:rsidP="00A33829">
            <w:pPr>
              <w:pStyle w:val="a5"/>
              <w:ind w:firstLine="680"/>
              <w:jc w:val="both"/>
            </w:pPr>
            <w:r w:rsidRPr="0081584A">
              <w:lastRenderedPageBreak/>
              <w:t xml:space="preserve">Статья 150-1. Исполнительный орган государственного предприятия на праве хозяйственного ведения в области здравоохранения </w:t>
            </w:r>
          </w:p>
          <w:p w14:paraId="76F4993B" w14:textId="77777777" w:rsidR="00A33829" w:rsidRPr="0081584A" w:rsidRDefault="00A33829" w:rsidP="00A33829">
            <w:pPr>
              <w:pStyle w:val="a5"/>
              <w:ind w:firstLine="680"/>
              <w:jc w:val="both"/>
            </w:pPr>
            <w:r w:rsidRPr="0081584A">
              <w:t>…</w:t>
            </w:r>
          </w:p>
          <w:p w14:paraId="20A7569C"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99" w:name="_Hlk221558799"/>
            <w:r w:rsidRPr="0081584A">
              <w:t xml:space="preserve">Порядок назначения, согласования кандидатуры и проведения аттестации руководителя </w:t>
            </w:r>
            <w:r w:rsidRPr="0081584A">
              <w:rPr>
                <w:b/>
                <w:bCs/>
              </w:rPr>
              <w:t>государственного предприятия,</w:t>
            </w:r>
            <w:r w:rsidRPr="0081584A">
              <w:t xml:space="preserve"> установленные пунктом 3 статьи 139 настоящего Закона, не применяются в отношении государственного предприятия на праве хозяйственного </w:t>
            </w:r>
            <w:r w:rsidRPr="0081584A">
              <w:lastRenderedPageBreak/>
              <w:t xml:space="preserve">ведения в области здравоохранения </w:t>
            </w:r>
            <w:r w:rsidRPr="0081584A">
              <w:rPr>
                <w:b/>
                <w:bCs/>
              </w:rPr>
              <w:t>с наблюдательным советом.</w:t>
            </w:r>
            <w:r w:rsidRPr="0081584A">
              <w:t xml:space="preserve"> </w:t>
            </w:r>
            <w:bookmarkEnd w:id="99"/>
          </w:p>
        </w:tc>
        <w:tc>
          <w:tcPr>
            <w:tcW w:w="3259" w:type="dxa"/>
            <w:shd w:val="clear" w:color="auto" w:fill="auto"/>
          </w:tcPr>
          <w:p w14:paraId="4EB260FC" w14:textId="77777777" w:rsidR="00A33829" w:rsidRPr="0081584A" w:rsidRDefault="00A33829" w:rsidP="00A33829">
            <w:pPr>
              <w:jc w:val="both"/>
              <w:rPr>
                <w:rStyle w:val="s0"/>
                <w:color w:val="000000" w:themeColor="text1"/>
              </w:rPr>
            </w:pPr>
            <w:r w:rsidRPr="0081584A">
              <w:lastRenderedPageBreak/>
              <w:t>Редакционная правка</w:t>
            </w:r>
          </w:p>
        </w:tc>
      </w:tr>
      <w:tr w:rsidR="00A33829" w:rsidRPr="0081584A" w14:paraId="2A07E5A4" w14:textId="77777777" w:rsidTr="002C0061">
        <w:trPr>
          <w:gridAfter w:val="1"/>
          <w:wAfter w:w="21" w:type="dxa"/>
          <w:trHeight w:val="1593"/>
          <w:jc w:val="center"/>
        </w:trPr>
        <w:tc>
          <w:tcPr>
            <w:tcW w:w="846" w:type="dxa"/>
            <w:shd w:val="clear" w:color="auto" w:fill="auto"/>
            <w:vAlign w:val="center"/>
          </w:tcPr>
          <w:p w14:paraId="194D0110"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A2E8E7E" w14:textId="77777777" w:rsidR="00A33829" w:rsidRPr="0081584A" w:rsidRDefault="00A33829" w:rsidP="00A33829">
            <w:pPr>
              <w:jc w:val="center"/>
              <w:rPr>
                <w:color w:val="000000"/>
              </w:rPr>
            </w:pPr>
            <w:r w:rsidRPr="0081584A">
              <w:t>пункт 3 статьи 175</w:t>
            </w:r>
          </w:p>
        </w:tc>
        <w:tc>
          <w:tcPr>
            <w:tcW w:w="4394" w:type="dxa"/>
            <w:shd w:val="clear" w:color="auto" w:fill="auto"/>
          </w:tcPr>
          <w:p w14:paraId="271D3CC9" w14:textId="77777777" w:rsidR="00A33829" w:rsidRPr="0081584A" w:rsidRDefault="00A33829" w:rsidP="00A33829">
            <w:pPr>
              <w:ind w:firstLine="287"/>
              <w:contextualSpacing/>
              <w:jc w:val="both"/>
            </w:pPr>
            <w:r w:rsidRPr="0081584A">
              <w:t xml:space="preserve">   Статья 175. Распоряжение принадлежащими государству акциями акционерных обществ и долями участия в уставном капитале товариществ с ограниченной ответственностью  </w:t>
            </w:r>
          </w:p>
          <w:p w14:paraId="27B1A9A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3. Распоряжение акциями национальных компаний, переданных в уставные капиталы национальных управляющих холдингов, национальных холдингов, а также принадлежащими </w:t>
            </w:r>
            <w:bookmarkStart w:id="100" w:name="_Hlk219810947"/>
            <w:r w:rsidRPr="0081584A">
              <w:rPr>
                <w:b/>
                <w:bCs/>
              </w:rPr>
              <w:t>государству</w:t>
            </w:r>
            <w:r w:rsidRPr="0081584A">
              <w:t xml:space="preserve"> </w:t>
            </w:r>
            <w:bookmarkEnd w:id="100"/>
            <w:r w:rsidRPr="0081584A">
              <w:t xml:space="preserve">акциями акционерных обществ (долями участия в уставном капитале товариществ с ограниченной ответственностью), являющимися стратегическими объектами, </w:t>
            </w:r>
            <w:bookmarkStart w:id="101" w:name="_Hlk219811036"/>
            <w:r w:rsidRPr="0081584A">
              <w:rPr>
                <w:b/>
              </w:rPr>
              <w:t>допускается</w:t>
            </w:r>
            <w:r w:rsidRPr="0081584A">
              <w:t xml:space="preserve"> </w:t>
            </w:r>
            <w:bookmarkEnd w:id="101"/>
            <w:r w:rsidRPr="0081584A">
              <w:t>по решению Правительства Республики Казахстан.</w:t>
            </w:r>
          </w:p>
        </w:tc>
        <w:tc>
          <w:tcPr>
            <w:tcW w:w="4253" w:type="dxa"/>
            <w:shd w:val="clear" w:color="auto" w:fill="auto"/>
          </w:tcPr>
          <w:p w14:paraId="65C68C89" w14:textId="77777777" w:rsidR="00A33829" w:rsidRPr="0081584A" w:rsidRDefault="00A33829" w:rsidP="00A33829">
            <w:pPr>
              <w:ind w:firstLine="287"/>
              <w:contextualSpacing/>
              <w:jc w:val="both"/>
            </w:pPr>
            <w:r w:rsidRPr="0081584A">
              <w:t xml:space="preserve">   Статья 175. Распоряжение принадлежащими государству акциями акционерных обществ и долями участия в уставном капитале товариществ с ограниченной ответственностью</w:t>
            </w:r>
          </w:p>
          <w:p w14:paraId="0D0A634D" w14:textId="77777777" w:rsidR="00A33829" w:rsidRPr="0081584A" w:rsidRDefault="00A33829" w:rsidP="00A33829">
            <w:pPr>
              <w:jc w:val="both"/>
            </w:pPr>
            <w:r w:rsidRPr="0081584A">
              <w:t xml:space="preserve">      3. Распоряжение акциями национальных компаний, переданных в уставные капиталы национальных управляющих холдингов, национальных холдингов, а также принадлежащими </w:t>
            </w:r>
            <w:bookmarkStart w:id="102" w:name="_Hlk219810952"/>
            <w:r w:rsidRPr="0081584A">
              <w:rPr>
                <w:b/>
              </w:rPr>
              <w:t xml:space="preserve">Республики Казахстан </w:t>
            </w:r>
            <w:bookmarkEnd w:id="102"/>
            <w:r w:rsidRPr="0081584A">
              <w:t xml:space="preserve">акциями акционерных обществ (долями участия в уставном капитале товариществ с ограниченной ответственностью), являющимися стратегическими объектами, </w:t>
            </w:r>
            <w:bookmarkStart w:id="103" w:name="_Hlk219811040"/>
            <w:r w:rsidRPr="0081584A">
              <w:rPr>
                <w:b/>
              </w:rPr>
              <w:t>осуществляется</w:t>
            </w:r>
            <w:r w:rsidRPr="0081584A">
              <w:t xml:space="preserve"> </w:t>
            </w:r>
            <w:bookmarkEnd w:id="103"/>
            <w:r w:rsidRPr="0081584A">
              <w:t>по решению Правительства Республики Казахстан.</w:t>
            </w:r>
          </w:p>
          <w:p w14:paraId="62903A4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5219275C" w14:textId="77777777" w:rsidR="00A33829" w:rsidRPr="0081584A" w:rsidRDefault="00A33829" w:rsidP="00A33829">
            <w:pPr>
              <w:jc w:val="both"/>
              <w:rPr>
                <w:rFonts w:eastAsiaTheme="minorHAnsi" w:cstheme="minorBidi"/>
                <w:kern w:val="2"/>
                <w:lang w:eastAsia="en-US"/>
                <w14:ligatures w14:val="standardContextual"/>
              </w:rPr>
            </w:pPr>
            <w:r w:rsidRPr="0081584A">
              <w:rPr>
                <w:rFonts w:eastAsiaTheme="minorHAnsi" w:cstheme="minorBidi"/>
                <w:kern w:val="2"/>
                <w:lang w:eastAsia="en-US"/>
                <w14:ligatures w14:val="standardContextual"/>
              </w:rPr>
              <w:t xml:space="preserve">Редакционная правка </w:t>
            </w:r>
          </w:p>
        </w:tc>
      </w:tr>
      <w:tr w:rsidR="00A33829" w:rsidRPr="0081584A" w14:paraId="598BA991" w14:textId="77777777" w:rsidTr="002C0061">
        <w:trPr>
          <w:gridAfter w:val="1"/>
          <w:wAfter w:w="21" w:type="dxa"/>
          <w:trHeight w:val="1593"/>
          <w:jc w:val="center"/>
        </w:trPr>
        <w:tc>
          <w:tcPr>
            <w:tcW w:w="846" w:type="dxa"/>
            <w:shd w:val="clear" w:color="auto" w:fill="auto"/>
            <w:vAlign w:val="center"/>
          </w:tcPr>
          <w:p w14:paraId="0C0189AA"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20B045E" w14:textId="77777777" w:rsidR="00A33829" w:rsidRPr="0081584A" w:rsidRDefault="00A33829" w:rsidP="00A33829">
            <w:r w:rsidRPr="0081584A">
              <w:t xml:space="preserve">пункт </w:t>
            </w:r>
            <w:r w:rsidRPr="0081584A">
              <w:br/>
              <w:t>3-1 статьи 175</w:t>
            </w:r>
          </w:p>
        </w:tc>
        <w:tc>
          <w:tcPr>
            <w:tcW w:w="4394" w:type="dxa"/>
            <w:shd w:val="clear" w:color="auto" w:fill="auto"/>
          </w:tcPr>
          <w:p w14:paraId="6BB35A2B" w14:textId="77777777" w:rsidR="00A33829" w:rsidRPr="0081584A" w:rsidRDefault="00A33829" w:rsidP="00A33829">
            <w:pPr>
              <w:ind w:firstLine="287"/>
              <w:contextualSpacing/>
              <w:jc w:val="both"/>
            </w:pPr>
            <w:r w:rsidRPr="0081584A">
              <w:t xml:space="preserve">   Статья 175. Распоряжение принадлежащими государству акциями акционерных обществ и долями участия в уставном капитале товариществ с ограниченной ответственностью  </w:t>
            </w:r>
          </w:p>
          <w:p w14:paraId="5A972386" w14:textId="77777777" w:rsidR="00A33829" w:rsidRPr="0081584A" w:rsidRDefault="00A33829" w:rsidP="00A33829">
            <w:pPr>
              <w:ind w:firstLine="287"/>
              <w:contextualSpacing/>
              <w:jc w:val="both"/>
            </w:pPr>
          </w:p>
          <w:p w14:paraId="733AA7EA" w14:textId="77777777" w:rsidR="00A33829" w:rsidRPr="0081584A" w:rsidRDefault="00A33829" w:rsidP="00A33829">
            <w:pPr>
              <w:ind w:firstLine="287"/>
              <w:contextualSpacing/>
              <w:jc w:val="both"/>
              <w:rPr>
                <w:b/>
                <w:bCs/>
              </w:rPr>
            </w:pPr>
            <w:r w:rsidRPr="0081584A">
              <w:rPr>
                <w:b/>
                <w:bCs/>
              </w:rPr>
              <w:t xml:space="preserve">Пункт 3-1. Отсутствует </w:t>
            </w:r>
          </w:p>
        </w:tc>
        <w:tc>
          <w:tcPr>
            <w:tcW w:w="4253" w:type="dxa"/>
            <w:shd w:val="clear" w:color="auto" w:fill="auto"/>
          </w:tcPr>
          <w:p w14:paraId="2C48ACDA" w14:textId="77777777" w:rsidR="00A33829" w:rsidRPr="0081584A" w:rsidRDefault="00A33829" w:rsidP="00A33829">
            <w:pPr>
              <w:ind w:firstLine="287"/>
              <w:contextualSpacing/>
              <w:jc w:val="both"/>
            </w:pPr>
            <w:r w:rsidRPr="0081584A">
              <w:t xml:space="preserve">   Статья 175. Распоряжение принадлежащими государству акциями акционерных обществ и долями участия в уставном капитале товариществ с ограниченной ответственностью</w:t>
            </w:r>
          </w:p>
          <w:p w14:paraId="7B1BEFF3" w14:textId="77777777" w:rsidR="00A33829" w:rsidRPr="0081584A" w:rsidRDefault="00A33829" w:rsidP="00A33829">
            <w:pPr>
              <w:ind w:firstLine="287"/>
              <w:contextualSpacing/>
              <w:jc w:val="both"/>
            </w:pPr>
            <w:r w:rsidRPr="0081584A">
              <w:t>…</w:t>
            </w:r>
          </w:p>
          <w:p w14:paraId="79D1256D" w14:textId="77777777" w:rsidR="00A33829" w:rsidRPr="0081584A" w:rsidRDefault="00A33829" w:rsidP="00A33829">
            <w:pPr>
              <w:ind w:firstLine="287"/>
              <w:contextualSpacing/>
              <w:jc w:val="both"/>
            </w:pPr>
            <w:r w:rsidRPr="0081584A">
              <w:t>3</w:t>
            </w:r>
            <w:r w:rsidRPr="0081584A">
              <w:rPr>
                <w:b/>
              </w:rPr>
              <w:t xml:space="preserve">-1. </w:t>
            </w:r>
            <w:bookmarkStart w:id="104" w:name="_Hlk221559145"/>
            <w:r w:rsidRPr="0081584A">
              <w:rPr>
                <w:b/>
              </w:rPr>
              <w:t>Распоряжение акциями акционерных обществ (долями участия в уставном капитале товариществ с ограниченной ответственностью), принадлежащими административно-территориальной единице, являющимися стратегическими объектами, осуществляется по решению местного исполнительного органа</w:t>
            </w:r>
            <w:bookmarkEnd w:id="104"/>
            <w:r w:rsidR="004450D9" w:rsidRPr="0081584A">
              <w:rPr>
                <w:b/>
              </w:rPr>
              <w:t>.</w:t>
            </w:r>
          </w:p>
        </w:tc>
        <w:tc>
          <w:tcPr>
            <w:tcW w:w="3259" w:type="dxa"/>
            <w:shd w:val="clear" w:color="auto" w:fill="auto"/>
          </w:tcPr>
          <w:p w14:paraId="6795B304" w14:textId="77777777" w:rsidR="00A33829" w:rsidRPr="0081584A" w:rsidRDefault="00A33829" w:rsidP="00A33829">
            <w:pPr>
              <w:ind w:firstLine="709"/>
              <w:jc w:val="both"/>
            </w:pPr>
            <w:r w:rsidRPr="0081584A">
              <w:t>Отсутствие в действующей редакции прямого указания на самостоятельность местных исполнительных органов при распоряжении стратегическими объектами коммунальной собственности приводит к расширительному толкованию необходимости согласования таких решений с Правительством Республики Казахстан.</w:t>
            </w:r>
          </w:p>
          <w:p w14:paraId="75019A5C" w14:textId="77777777" w:rsidR="00A33829" w:rsidRPr="0081584A" w:rsidRDefault="00A33829" w:rsidP="00A33829">
            <w:pPr>
              <w:jc w:val="both"/>
              <w:rPr>
                <w:rFonts w:eastAsiaTheme="minorHAnsi" w:cstheme="minorBidi"/>
                <w:kern w:val="2"/>
                <w:lang w:eastAsia="en-US"/>
                <w14:ligatures w14:val="standardContextual"/>
              </w:rPr>
            </w:pPr>
            <w:r w:rsidRPr="0081584A">
              <w:t>Предлагаемое дополнение направлено на закрепление баланса между принципом самостоятельности местных исполнительных органов и необходимостью защиты национальной безопасности</w:t>
            </w:r>
          </w:p>
        </w:tc>
      </w:tr>
      <w:tr w:rsidR="00A33829" w:rsidRPr="0081584A" w14:paraId="6A456F3D" w14:textId="77777777" w:rsidTr="002C0061">
        <w:trPr>
          <w:gridAfter w:val="1"/>
          <w:wAfter w:w="21" w:type="dxa"/>
          <w:trHeight w:val="1593"/>
          <w:jc w:val="center"/>
        </w:trPr>
        <w:tc>
          <w:tcPr>
            <w:tcW w:w="846" w:type="dxa"/>
            <w:shd w:val="clear" w:color="auto" w:fill="auto"/>
            <w:vAlign w:val="center"/>
          </w:tcPr>
          <w:p w14:paraId="5DF4FA1D"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1A2C0D98" w14:textId="77777777" w:rsidR="00C34C9B" w:rsidRPr="0081584A" w:rsidRDefault="00C34C9B" w:rsidP="00A33829">
            <w:pPr>
              <w:widowControl w:val="0"/>
              <w:pBdr>
                <w:top w:val="none" w:sz="4" w:space="0" w:color="000000"/>
                <w:left w:val="none" w:sz="4" w:space="0" w:color="000000"/>
                <w:bottom w:val="none" w:sz="4" w:space="0" w:color="000000"/>
                <w:right w:val="none" w:sz="4" w:space="0" w:color="000000"/>
                <w:between w:val="none" w:sz="4" w:space="0" w:color="000000"/>
              </w:pBdr>
              <w:ind w:right="38"/>
              <w:jc w:val="center"/>
            </w:pPr>
            <w:r w:rsidRPr="0081584A">
              <w:t>Подпункт 7) части второй пункта 2 статьи 177</w:t>
            </w:r>
          </w:p>
          <w:p w14:paraId="271238A4"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38"/>
              <w:jc w:val="center"/>
              <w:rPr>
                <w:color w:val="000000"/>
              </w:rPr>
            </w:pPr>
          </w:p>
        </w:tc>
        <w:tc>
          <w:tcPr>
            <w:tcW w:w="4394" w:type="dxa"/>
            <w:shd w:val="clear" w:color="auto" w:fill="auto"/>
          </w:tcPr>
          <w:p w14:paraId="0113BCCE" w14:textId="77777777" w:rsidR="00A33829" w:rsidRPr="0081584A" w:rsidRDefault="00A33829" w:rsidP="00A33829">
            <w:pPr>
              <w:ind w:firstLine="680"/>
              <w:jc w:val="both"/>
              <w:rPr>
                <w:spacing w:val="-2"/>
              </w:rPr>
            </w:pPr>
            <w:r w:rsidRPr="0081584A">
              <w:rPr>
                <w:spacing w:val="-2"/>
              </w:rPr>
              <w:lastRenderedPageBreak/>
              <w:t>Статья 177. Право государства на участие в управлении акционерным обществом и товариществом с ограниченной ответственностью с участием государства</w:t>
            </w:r>
          </w:p>
          <w:p w14:paraId="6D3EDA6A" w14:textId="77777777" w:rsidR="00A33829" w:rsidRPr="0081584A" w:rsidRDefault="00A33829" w:rsidP="00A33829">
            <w:pPr>
              <w:ind w:firstLine="680"/>
              <w:jc w:val="both"/>
              <w:rPr>
                <w:b/>
                <w:bCs/>
                <w:spacing w:val="-2"/>
              </w:rPr>
            </w:pPr>
          </w:p>
          <w:p w14:paraId="1F4DFB76" w14:textId="77777777" w:rsidR="00A33829" w:rsidRPr="0081584A" w:rsidRDefault="00A33829" w:rsidP="00A33829">
            <w:pPr>
              <w:jc w:val="both"/>
              <w:rPr>
                <w:spacing w:val="-2"/>
              </w:rPr>
            </w:pPr>
            <w:r w:rsidRPr="0081584A">
              <w:rPr>
                <w:spacing w:val="-2"/>
              </w:rPr>
              <w:lastRenderedPageBreak/>
              <w:t>Уполномоченный орган соответствующей отрасли, которому переданы права владения и пользования государственной долей участия в уставном капитале в товариществе с ограниченной ответственностью, самостоятельно принимает решение по всем вопросам, относящимся к компетенции участника, за исключением следующих вопросов, решение по которым принимается по согласованию с уполномоченным органом по государственному имуществу:</w:t>
            </w:r>
          </w:p>
          <w:p w14:paraId="0DB4B2EA" w14:textId="77777777" w:rsidR="00A33829" w:rsidRPr="0081584A" w:rsidRDefault="00A33829" w:rsidP="00A33829">
            <w:pPr>
              <w:ind w:firstLine="680"/>
              <w:jc w:val="both"/>
              <w:rPr>
                <w:b/>
                <w:bCs/>
                <w:spacing w:val="-2"/>
              </w:rPr>
            </w:pPr>
            <w:r w:rsidRPr="0081584A">
              <w:rPr>
                <w:b/>
                <w:bCs/>
                <w:spacing w:val="-2"/>
              </w:rPr>
              <w:t>…</w:t>
            </w:r>
          </w:p>
          <w:p w14:paraId="684074B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bCs/>
                <w:spacing w:val="-2"/>
              </w:rPr>
              <w:t>7) принятие решения о сделках по передаче имущества товарищества в аренду или доверительное управление</w:t>
            </w:r>
            <w:r w:rsidR="004450D9" w:rsidRPr="0081584A">
              <w:rPr>
                <w:b/>
                <w:bCs/>
                <w:spacing w:val="-2"/>
              </w:rPr>
              <w:t>;</w:t>
            </w:r>
          </w:p>
        </w:tc>
        <w:tc>
          <w:tcPr>
            <w:tcW w:w="4253" w:type="dxa"/>
            <w:shd w:val="clear" w:color="auto" w:fill="auto"/>
          </w:tcPr>
          <w:p w14:paraId="0BC9F1FD" w14:textId="77777777" w:rsidR="00A33829" w:rsidRPr="0081584A" w:rsidRDefault="00A33829" w:rsidP="00A33829">
            <w:pPr>
              <w:ind w:firstLine="680"/>
              <w:jc w:val="both"/>
              <w:rPr>
                <w:spacing w:val="-2"/>
              </w:rPr>
            </w:pPr>
            <w:r w:rsidRPr="0081584A">
              <w:rPr>
                <w:spacing w:val="-2"/>
              </w:rPr>
              <w:lastRenderedPageBreak/>
              <w:t>Статья 177. Право государства на участие в управлении акционерным обществом и товариществом с ограниченной ответственностью с участием государства</w:t>
            </w:r>
          </w:p>
          <w:p w14:paraId="5D552D28" w14:textId="77777777" w:rsidR="00A33829" w:rsidRPr="0081584A" w:rsidRDefault="00A33829" w:rsidP="00A33829">
            <w:pPr>
              <w:ind w:firstLine="680"/>
              <w:jc w:val="both"/>
              <w:rPr>
                <w:b/>
                <w:bCs/>
                <w:spacing w:val="-2"/>
              </w:rPr>
            </w:pPr>
          </w:p>
          <w:p w14:paraId="27B244DA" w14:textId="77777777" w:rsidR="00A33829" w:rsidRPr="0081584A" w:rsidRDefault="00A33829" w:rsidP="00A33829">
            <w:pPr>
              <w:jc w:val="both"/>
              <w:rPr>
                <w:spacing w:val="-2"/>
              </w:rPr>
            </w:pPr>
            <w:r w:rsidRPr="0081584A">
              <w:rPr>
                <w:spacing w:val="-2"/>
              </w:rPr>
              <w:lastRenderedPageBreak/>
              <w:t>Уполномоченный орган соответствующей отрасли, которому переданы права владения и пользования государственной долей участия в уставном капитале в товариществе с ограниченной ответственностью, самостоятельно принимает решение по всем вопросам, относящимся к компетенции участника, за исключением следующих вопросов, решение по которым принимается по согласованию с уполномоченным органом по государственному имуществу:</w:t>
            </w:r>
          </w:p>
          <w:p w14:paraId="7D08398E" w14:textId="77777777" w:rsidR="00A33829" w:rsidRPr="0081584A" w:rsidRDefault="00A33829" w:rsidP="00A33829">
            <w:pPr>
              <w:ind w:firstLine="680"/>
              <w:jc w:val="both"/>
              <w:rPr>
                <w:b/>
                <w:bCs/>
                <w:spacing w:val="-2"/>
              </w:rPr>
            </w:pPr>
            <w:r w:rsidRPr="0081584A">
              <w:rPr>
                <w:b/>
                <w:bCs/>
                <w:spacing w:val="-2"/>
              </w:rPr>
              <w:t>…</w:t>
            </w:r>
          </w:p>
          <w:p w14:paraId="3F94FF0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bCs/>
                <w:spacing w:val="-2"/>
              </w:rPr>
              <w:t>7) исключить;</w:t>
            </w:r>
          </w:p>
        </w:tc>
        <w:tc>
          <w:tcPr>
            <w:tcW w:w="3259" w:type="dxa"/>
            <w:shd w:val="clear" w:color="auto" w:fill="auto"/>
          </w:tcPr>
          <w:p w14:paraId="5208DF40" w14:textId="77777777" w:rsidR="00A33829" w:rsidRPr="0081584A" w:rsidRDefault="00A33829" w:rsidP="00A33829">
            <w:pPr>
              <w:ind w:firstLine="680"/>
              <w:jc w:val="both"/>
              <w:outlineLvl w:val="2"/>
              <w:rPr>
                <w:rStyle w:val="s0"/>
              </w:rPr>
            </w:pPr>
            <w:r w:rsidRPr="0081584A">
              <w:rPr>
                <w:rStyle w:val="s0"/>
              </w:rPr>
              <w:lastRenderedPageBreak/>
              <w:t>В соответствии со статьей 166 Закона</w:t>
            </w:r>
            <w:r w:rsidR="00807C13" w:rsidRPr="0081584A">
              <w:rPr>
                <w:rStyle w:val="s0"/>
              </w:rPr>
              <w:t xml:space="preserve"> о госимуществе уполномоченный</w:t>
            </w:r>
            <w:r w:rsidRPr="0081584A">
              <w:rPr>
                <w:rStyle w:val="s0"/>
              </w:rPr>
              <w:t xml:space="preserve"> орган соответствующей отрасли, осуществляющий права владения и пользования </w:t>
            </w:r>
            <w:r w:rsidRPr="0081584A">
              <w:rPr>
                <w:rStyle w:val="s0"/>
              </w:rPr>
              <w:lastRenderedPageBreak/>
              <w:t>государственным пакетом акций (долей участия в уставном капитале), представляет интересы государства как акционера (участника) по вопросам, отнесенным к компетенции общего собрания акционеров (общего собрания участников), в соответствии с законодательством Республики Казахстан.</w:t>
            </w:r>
          </w:p>
          <w:p w14:paraId="39697211" w14:textId="77777777" w:rsidR="00A33829" w:rsidRPr="0081584A" w:rsidRDefault="00A33829" w:rsidP="00A33829">
            <w:pPr>
              <w:ind w:firstLine="680"/>
              <w:jc w:val="both"/>
              <w:outlineLvl w:val="2"/>
              <w:rPr>
                <w:rStyle w:val="s0"/>
              </w:rPr>
            </w:pPr>
            <w:r w:rsidRPr="0081584A">
              <w:rPr>
                <w:rStyle w:val="s0"/>
              </w:rPr>
              <w:t xml:space="preserve">Согласно статье 177 Закона уполномоченный орган соответствующей отрасли, которому переданы права владения и пользования государственной долей участия в уставном капитале в товариществе с ограниченной ответственностью, самостоятельно принимает решение по всем вопросам, относящимся к компетенции участника, за исключением некоторых  вопросов, </w:t>
            </w:r>
            <w:r w:rsidRPr="0081584A">
              <w:rPr>
                <w:rStyle w:val="s0"/>
              </w:rPr>
              <w:lastRenderedPageBreak/>
              <w:t>решение по которым принимается по согласованию с уполномоченным органом по государственному имуществу, в том числе принятие решения о сделках по передаче имущества товарищества в аренду или доверительное управление.</w:t>
            </w:r>
          </w:p>
          <w:p w14:paraId="1D49CB86" w14:textId="77777777" w:rsidR="00A33829" w:rsidRPr="0081584A" w:rsidRDefault="00A33829" w:rsidP="00A33829">
            <w:pPr>
              <w:ind w:firstLine="680"/>
              <w:jc w:val="both"/>
              <w:outlineLvl w:val="2"/>
              <w:rPr>
                <w:rStyle w:val="s0"/>
              </w:rPr>
            </w:pPr>
            <w:r w:rsidRPr="0081584A">
              <w:rPr>
                <w:rStyle w:val="s0"/>
              </w:rPr>
              <w:t>Однако, принятие решения о сделках по передаче имущества товарищества в аренду не относится к исключительной компетенции общего собрания участников товарищества с ограниченной ответственностью в соответствии с Законом РК «О товариществах с ограниченной и дополнительной ответственностью».</w:t>
            </w:r>
          </w:p>
          <w:p w14:paraId="331182E3" w14:textId="77777777" w:rsidR="00A33829" w:rsidRPr="0081584A" w:rsidRDefault="004450D9" w:rsidP="00A33829">
            <w:pPr>
              <w:ind w:firstLine="680"/>
              <w:jc w:val="both"/>
              <w:outlineLvl w:val="2"/>
              <w:rPr>
                <w:rStyle w:val="s0"/>
              </w:rPr>
            </w:pPr>
            <w:r w:rsidRPr="0081584A">
              <w:rPr>
                <w:rStyle w:val="s0"/>
              </w:rPr>
              <w:t>В с</w:t>
            </w:r>
            <w:r w:rsidR="00A33829" w:rsidRPr="0081584A">
              <w:rPr>
                <w:rStyle w:val="s0"/>
              </w:rPr>
              <w:t xml:space="preserve">вязи с чем, подпункт 7) второй части </w:t>
            </w:r>
            <w:r w:rsidR="00A33829" w:rsidRPr="0081584A">
              <w:rPr>
                <w:rStyle w:val="s0"/>
              </w:rPr>
              <w:lastRenderedPageBreak/>
              <w:t>пункта 2 статьи 177 Закона необходимо исключить.</w:t>
            </w:r>
          </w:p>
          <w:p w14:paraId="41D70293" w14:textId="77777777" w:rsidR="00A33829" w:rsidRPr="0081584A" w:rsidRDefault="00A33829" w:rsidP="00A33829">
            <w:pPr>
              <w:ind w:firstLine="680"/>
              <w:jc w:val="both"/>
              <w:outlineLvl w:val="2"/>
              <w:rPr>
                <w:rStyle w:val="s0"/>
              </w:rPr>
            </w:pPr>
            <w:r w:rsidRPr="0081584A">
              <w:rPr>
                <w:rStyle w:val="s0"/>
              </w:rPr>
              <w:t>Кроме того, согласно пункту 1 статьи 33 Гражданского кодекса РК (далее – ГК РК) юридическим лицом признается организация, которая имеет на праве собственности, хозяйственного ведения или оперативного управления обособленное имущество и отвечает этим имуществом по своим обязательствам, может от своего имени приобретать и осуществлять имущественные и личные неимущественные права, и обязанности.</w:t>
            </w:r>
          </w:p>
          <w:p w14:paraId="708A9F82" w14:textId="77777777" w:rsidR="00A33829" w:rsidRPr="0081584A" w:rsidRDefault="00A33829" w:rsidP="00A33829">
            <w:pPr>
              <w:ind w:firstLine="680"/>
              <w:jc w:val="both"/>
              <w:outlineLvl w:val="2"/>
              <w:rPr>
                <w:rStyle w:val="s0"/>
              </w:rPr>
            </w:pPr>
            <w:r w:rsidRPr="0081584A">
              <w:rPr>
                <w:rStyle w:val="s0"/>
              </w:rPr>
              <w:t xml:space="preserve">Согласно пункту 1 статьи 37 ГК РК юридическое лицо приобретает гражданские права и принимает на себя обязанности только через свои органы, действующие в соответствии с законодательными актами и </w:t>
            </w:r>
            <w:r w:rsidRPr="0081584A">
              <w:rPr>
                <w:rStyle w:val="s0"/>
              </w:rPr>
              <w:lastRenderedPageBreak/>
              <w:t>учредительными документами.</w:t>
            </w:r>
          </w:p>
          <w:p w14:paraId="111643D4" w14:textId="77777777" w:rsidR="00A33829" w:rsidRPr="0081584A" w:rsidRDefault="00A33829" w:rsidP="00A33829">
            <w:pPr>
              <w:ind w:firstLine="680"/>
              <w:jc w:val="both"/>
              <w:outlineLvl w:val="2"/>
              <w:rPr>
                <w:rStyle w:val="s0"/>
              </w:rPr>
            </w:pPr>
            <w:r w:rsidRPr="0081584A">
              <w:rPr>
                <w:rStyle w:val="s0"/>
              </w:rPr>
              <w:t>В этой связи, имущество товарищества, находящееся в его собственности, не является государственным имуществом, и товарищество вправе распоряжаться имуществом, принадлежащим ему на праве собственности, самостоятельно в соответствии с компетенцией органов, предусмотренной законодательством РК и соответствующими внутренними документами товарищества.</w:t>
            </w:r>
          </w:p>
          <w:p w14:paraId="1E34CA66" w14:textId="77777777" w:rsidR="00A33829" w:rsidRPr="0081584A" w:rsidRDefault="00A33829" w:rsidP="00A33829">
            <w:pPr>
              <w:jc w:val="both"/>
            </w:pPr>
            <w:r w:rsidRPr="0081584A">
              <w:rPr>
                <w:rStyle w:val="s0"/>
              </w:rPr>
              <w:t>Тем самым, требования подпункта 7) второй части пункта 2 статьи 177 Закона противоречит вышеуказанным нормам и духу законодательства РК.</w:t>
            </w:r>
          </w:p>
        </w:tc>
      </w:tr>
      <w:tr w:rsidR="00A33829" w:rsidRPr="0081584A" w14:paraId="14EF2DF4" w14:textId="77777777" w:rsidTr="002C0061">
        <w:trPr>
          <w:gridAfter w:val="1"/>
          <w:wAfter w:w="21" w:type="dxa"/>
          <w:trHeight w:val="1593"/>
          <w:jc w:val="center"/>
        </w:trPr>
        <w:tc>
          <w:tcPr>
            <w:tcW w:w="846" w:type="dxa"/>
            <w:shd w:val="clear" w:color="auto" w:fill="auto"/>
            <w:vAlign w:val="center"/>
          </w:tcPr>
          <w:p w14:paraId="04C95C3E"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BE46B46"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rPr>
            </w:pPr>
            <w:r w:rsidRPr="0081584A">
              <w:rPr>
                <w:rStyle w:val="s1"/>
                <w:b w:val="0"/>
              </w:rPr>
              <w:t>пункт 2 статьи 179</w:t>
            </w:r>
          </w:p>
        </w:tc>
        <w:tc>
          <w:tcPr>
            <w:tcW w:w="4394" w:type="dxa"/>
            <w:shd w:val="clear" w:color="auto" w:fill="auto"/>
          </w:tcPr>
          <w:p w14:paraId="44F43179" w14:textId="77777777" w:rsidR="00A33829" w:rsidRPr="0081584A" w:rsidRDefault="00A33829" w:rsidP="00A33829">
            <w:pPr>
              <w:ind w:firstLine="287"/>
              <w:jc w:val="both"/>
              <w:textAlignment w:val="baseline"/>
              <w:outlineLvl w:val="2"/>
              <w:rPr>
                <w:b/>
              </w:rPr>
            </w:pPr>
            <w:r w:rsidRPr="0081584A">
              <w:rPr>
                <w:rStyle w:val="s1"/>
                <w:b w:val="0"/>
              </w:rPr>
              <w:t>Статья 179. Управление национальной компанией, акционером которой является государство</w:t>
            </w:r>
            <w:r w:rsidRPr="0081584A">
              <w:rPr>
                <w:b/>
              </w:rPr>
              <w:t xml:space="preserve"> </w:t>
            </w:r>
          </w:p>
          <w:p w14:paraId="671ACF03" w14:textId="77777777" w:rsidR="00A33829" w:rsidRPr="0081584A" w:rsidRDefault="00A33829" w:rsidP="00A33829">
            <w:pPr>
              <w:ind w:firstLine="287"/>
              <w:jc w:val="both"/>
              <w:textAlignment w:val="baseline"/>
              <w:outlineLvl w:val="2"/>
            </w:pPr>
            <w:r w:rsidRPr="0081584A">
              <w:t>...</w:t>
            </w:r>
          </w:p>
          <w:p w14:paraId="0A84A10D" w14:textId="77777777" w:rsidR="00A33829" w:rsidRPr="0081584A" w:rsidRDefault="00A33829" w:rsidP="00A33829">
            <w:pPr>
              <w:ind w:firstLine="287"/>
              <w:jc w:val="both"/>
              <w:textAlignment w:val="baseline"/>
              <w:outlineLvl w:val="2"/>
            </w:pPr>
            <w:r w:rsidRPr="0081584A">
              <w:t>2. Решения о ликвидации, реорганизации и об изменении наименования национальной компании, единственным акционером которой является государство, принимаются Правительством Республики Казахстан.</w:t>
            </w:r>
          </w:p>
          <w:p w14:paraId="1D2325F9" w14:textId="77777777" w:rsidR="00A33829" w:rsidRPr="0081584A" w:rsidRDefault="00A33829" w:rsidP="00A33829">
            <w:pPr>
              <w:ind w:firstLine="287"/>
              <w:jc w:val="both"/>
              <w:textAlignment w:val="baseline"/>
              <w:outlineLvl w:val="2"/>
              <w:rPr>
                <w:b/>
              </w:rPr>
            </w:pPr>
            <w:r w:rsidRPr="0081584A">
              <w:rPr>
                <w:b/>
              </w:rPr>
              <w:t>Решения о ликвидации, реорганизации и об изменении наименований социально-предпринимательских корпораций, созданных местными исполнительными органами областей, городов республиканского значения, столицы, принимаются местными исполнительными органами областей, городов республиканского значения, столицы.</w:t>
            </w:r>
          </w:p>
          <w:p w14:paraId="6874886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rPr>
              <w:t>Местные исполнительные органы областей, городов республиканского значения, столицы могут создавать не более одной социально-предпринимательской корпорации.</w:t>
            </w:r>
          </w:p>
        </w:tc>
        <w:tc>
          <w:tcPr>
            <w:tcW w:w="4253" w:type="dxa"/>
            <w:shd w:val="clear" w:color="auto" w:fill="auto"/>
          </w:tcPr>
          <w:p w14:paraId="59A224DF" w14:textId="77777777" w:rsidR="00A33829" w:rsidRPr="0081584A" w:rsidRDefault="00A33829" w:rsidP="00A33829">
            <w:pPr>
              <w:ind w:firstLine="291"/>
              <w:jc w:val="both"/>
              <w:textAlignment w:val="baseline"/>
              <w:outlineLvl w:val="2"/>
              <w:rPr>
                <w:b/>
              </w:rPr>
            </w:pPr>
            <w:r w:rsidRPr="0081584A">
              <w:rPr>
                <w:rStyle w:val="s1"/>
                <w:b w:val="0"/>
              </w:rPr>
              <w:t>Статья 179. Управление национальной компанией, акционером которой является государство</w:t>
            </w:r>
            <w:r w:rsidRPr="0081584A">
              <w:rPr>
                <w:b/>
              </w:rPr>
              <w:t xml:space="preserve"> </w:t>
            </w:r>
          </w:p>
          <w:p w14:paraId="3C6D5B19" w14:textId="77777777" w:rsidR="00A33829" w:rsidRPr="0081584A" w:rsidRDefault="00A33829" w:rsidP="00A33829">
            <w:pPr>
              <w:ind w:firstLine="291"/>
              <w:jc w:val="both"/>
              <w:textAlignment w:val="baseline"/>
              <w:outlineLvl w:val="2"/>
            </w:pPr>
            <w:r w:rsidRPr="0081584A">
              <w:t>...</w:t>
            </w:r>
          </w:p>
          <w:p w14:paraId="4A4CB0FD" w14:textId="77777777" w:rsidR="00A33829" w:rsidRPr="0081584A" w:rsidRDefault="00A33829" w:rsidP="00A33829">
            <w:pPr>
              <w:ind w:firstLine="291"/>
              <w:jc w:val="both"/>
              <w:textAlignment w:val="baseline"/>
              <w:outlineLvl w:val="2"/>
            </w:pPr>
            <w:bookmarkStart w:id="105" w:name="_Hlk219884227"/>
            <w:r w:rsidRPr="0081584A">
              <w:t xml:space="preserve">2. </w:t>
            </w:r>
            <w:bookmarkStart w:id="106" w:name="_Hlk221559215"/>
            <w:r w:rsidRPr="0081584A">
              <w:t>Решения о ликвидации, реорганизации и об изменении наименования национальной компании, единственным акционером которой является государство, принимаются Правительством Республики Казахстан.</w:t>
            </w:r>
          </w:p>
          <w:bookmarkEnd w:id="105"/>
          <w:bookmarkEnd w:id="106"/>
          <w:p w14:paraId="7B2EAAC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4859ADF1" w14:textId="77777777" w:rsidR="00A33829" w:rsidRPr="0081584A" w:rsidRDefault="00A33829" w:rsidP="00A33829">
            <w:pPr>
              <w:pStyle w:val="pj"/>
              <w:spacing w:before="0" w:beforeAutospacing="0" w:after="0" w:afterAutospacing="0"/>
              <w:jc w:val="both"/>
              <w:rPr>
                <w:rStyle w:val="s0"/>
              </w:rPr>
            </w:pPr>
            <w:r w:rsidRPr="0081584A">
              <w:rPr>
                <w:rStyle w:val="s0"/>
              </w:rPr>
              <w:t>Статья 179 регламентирует деятельность национальных компаний</w:t>
            </w:r>
            <w:r w:rsidR="00807C13" w:rsidRPr="0081584A">
              <w:rPr>
                <w:rStyle w:val="s0"/>
              </w:rPr>
              <w:t xml:space="preserve">. При этом </w:t>
            </w:r>
            <w:r w:rsidRPr="0081584A">
              <w:rPr>
                <w:rStyle w:val="s0"/>
              </w:rPr>
              <w:t xml:space="preserve">  СПК не</w:t>
            </w:r>
            <w:r w:rsidR="00807C13" w:rsidRPr="0081584A">
              <w:rPr>
                <w:rStyle w:val="s0"/>
              </w:rPr>
              <w:t xml:space="preserve"> обладает статусом национальной компании и его особенности управления предлагается урегулировать в отдельной главе 12-1 Закон о госимуществе.</w:t>
            </w:r>
            <w:r w:rsidRPr="0081584A">
              <w:rPr>
                <w:rStyle w:val="s0"/>
              </w:rPr>
              <w:t xml:space="preserve"> </w:t>
            </w:r>
          </w:p>
          <w:p w14:paraId="3372CBE5" w14:textId="77777777" w:rsidR="00A33829" w:rsidRPr="0081584A" w:rsidRDefault="00A33829" w:rsidP="00A33829">
            <w:pPr>
              <w:contextualSpacing/>
              <w:jc w:val="both"/>
              <w:textAlignment w:val="baseline"/>
              <w:rPr>
                <w:rStyle w:val="s0"/>
              </w:rPr>
            </w:pPr>
          </w:p>
          <w:p w14:paraId="5604E5C2" w14:textId="77777777" w:rsidR="00A33829" w:rsidRPr="0081584A" w:rsidRDefault="00A33829" w:rsidP="00A33829">
            <w:pPr>
              <w:jc w:val="both"/>
            </w:pPr>
          </w:p>
        </w:tc>
      </w:tr>
      <w:tr w:rsidR="00A33829" w:rsidRPr="0081584A" w14:paraId="78588D28" w14:textId="77777777" w:rsidTr="002C0061">
        <w:trPr>
          <w:gridAfter w:val="1"/>
          <w:wAfter w:w="21" w:type="dxa"/>
          <w:trHeight w:val="1593"/>
          <w:jc w:val="center"/>
        </w:trPr>
        <w:tc>
          <w:tcPr>
            <w:tcW w:w="846" w:type="dxa"/>
            <w:shd w:val="clear" w:color="auto" w:fill="auto"/>
            <w:vAlign w:val="center"/>
          </w:tcPr>
          <w:p w14:paraId="36C2A163"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63B63232" w14:textId="77777777" w:rsidR="00A33829" w:rsidRPr="0081584A" w:rsidRDefault="00A33829" w:rsidP="00A33829">
            <w:pPr>
              <w:jc w:val="center"/>
            </w:pPr>
            <w:r w:rsidRPr="0081584A">
              <w:t>пункт 5</w:t>
            </w:r>
          </w:p>
          <w:p w14:paraId="5FB0A332" w14:textId="77777777" w:rsidR="00A33829" w:rsidRPr="0081584A" w:rsidRDefault="00A33829" w:rsidP="00A33829">
            <w:pPr>
              <w:jc w:val="center"/>
            </w:pPr>
            <w:r w:rsidRPr="0081584A">
              <w:t>статьи 179</w:t>
            </w:r>
          </w:p>
          <w:p w14:paraId="167198BF"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b w:val="0"/>
              </w:rPr>
            </w:pPr>
          </w:p>
        </w:tc>
        <w:tc>
          <w:tcPr>
            <w:tcW w:w="4394" w:type="dxa"/>
            <w:shd w:val="clear" w:color="auto" w:fill="auto"/>
          </w:tcPr>
          <w:p w14:paraId="1EFD9A3A" w14:textId="77777777" w:rsidR="00A33829" w:rsidRPr="0081584A" w:rsidRDefault="00A33829" w:rsidP="00A33829">
            <w:pPr>
              <w:ind w:firstLine="349"/>
              <w:jc w:val="both"/>
            </w:pPr>
            <w:r w:rsidRPr="0081584A">
              <w:t>Статья 179. Управление национальной компанией, акционером которой является государство</w:t>
            </w:r>
          </w:p>
          <w:p w14:paraId="02125773" w14:textId="77777777" w:rsidR="00A33829" w:rsidRPr="0081584A" w:rsidRDefault="00A33829" w:rsidP="00A33829">
            <w:pPr>
              <w:ind w:firstLine="349"/>
              <w:jc w:val="both"/>
            </w:pPr>
            <w:r w:rsidRPr="0081584A">
              <w:t>..</w:t>
            </w:r>
          </w:p>
          <w:p w14:paraId="14B188FB" w14:textId="77777777" w:rsidR="00A33829" w:rsidRPr="0081584A" w:rsidRDefault="00A33829" w:rsidP="00A33829">
            <w:pPr>
              <w:ind w:firstLine="349"/>
              <w:jc w:val="both"/>
            </w:pPr>
            <w:r w:rsidRPr="0081584A">
              <w:t>5. Требования пунктов 3 и 4 настоящей статьи не распространяются на юридическое лицо со стопроцентным участием государства в уставном капитале, основным предметом деятельности которого являются организация и проведение международной специализированной выставки на территории Республики Казахстан, а также после выставочное использование территории международной специализированной выставки в соответствии с законодательством Республики Казахстан о регулировании торговой деятельности.</w:t>
            </w:r>
          </w:p>
          <w:p w14:paraId="79E0D37C" w14:textId="77777777" w:rsidR="00A33829" w:rsidRPr="0081584A" w:rsidRDefault="00A33829" w:rsidP="00A33829">
            <w:pPr>
              <w:ind w:firstLine="349"/>
              <w:jc w:val="both"/>
            </w:pPr>
            <w:r w:rsidRPr="0081584A">
              <w:t xml:space="preserve">Решение вышеуказанного юридического лица о заключении сделки или совокупности взаимосвязанных между собой сделок, в результате которой (которых) такой компанией приобретается или отчуждается (может быть приобретено или отчуждено) имущество, стоимость </w:t>
            </w:r>
            <w:r w:rsidRPr="0081584A">
              <w:lastRenderedPageBreak/>
              <w:t>которого составляет менее пятидесяти процентов от общего размера стоимости активов такой компании, принимается правлением.</w:t>
            </w:r>
          </w:p>
          <w:p w14:paraId="411E25C5" w14:textId="77777777" w:rsidR="00A33829" w:rsidRPr="0081584A" w:rsidRDefault="00A33829" w:rsidP="00A33829">
            <w:pPr>
              <w:ind w:firstLine="349"/>
              <w:jc w:val="both"/>
            </w:pPr>
            <w:r w:rsidRPr="0081584A">
              <w:t>Решение вышеуказанного юридического лица о заключении сделки или совокупности взаимосвязанных между собой сделок, в результате которой (которых) такой компанией приобретается или отчуждается (может быть приобретено или отчуждено) имущество, стоимость которого составляет от пятидесяти до семидесяти пяти процентов от общего размера стоимости активов такой компании, принимается советом директоров.</w:t>
            </w:r>
          </w:p>
          <w:p w14:paraId="3C9BDBCC" w14:textId="77777777" w:rsidR="00A33829" w:rsidRPr="0081584A" w:rsidRDefault="00A33829" w:rsidP="00A33829">
            <w:pPr>
              <w:ind w:firstLine="287"/>
              <w:jc w:val="both"/>
              <w:textAlignment w:val="baseline"/>
              <w:outlineLvl w:val="2"/>
              <w:rPr>
                <w:rStyle w:val="s1"/>
                <w:b w:val="0"/>
              </w:rPr>
            </w:pPr>
            <w:r w:rsidRPr="0081584A">
              <w:t xml:space="preserve">Решение вышеуказанного юридического лица о заключении сделки или совокупности взаимосвязанных между собой сделок, в результате которой (которых) такой компанией приобретается или отчуждается (может быть приобретено или отчуждено) имущество, стоимость которого составляет семьдесят пять и более процентов от общего размера стоимости активов такой компании, </w:t>
            </w:r>
            <w:r w:rsidRPr="0081584A">
              <w:lastRenderedPageBreak/>
              <w:t>принимается общим собранием акционеров (решением единственного акционера) по представлению совета директоров.</w:t>
            </w:r>
          </w:p>
        </w:tc>
        <w:tc>
          <w:tcPr>
            <w:tcW w:w="4253" w:type="dxa"/>
            <w:shd w:val="clear" w:color="auto" w:fill="auto"/>
          </w:tcPr>
          <w:p w14:paraId="424BE3CC" w14:textId="77777777" w:rsidR="00A33829" w:rsidRPr="0081584A" w:rsidRDefault="00A33829" w:rsidP="00A33829">
            <w:pPr>
              <w:ind w:firstLine="297"/>
              <w:jc w:val="both"/>
            </w:pPr>
            <w:r w:rsidRPr="0081584A">
              <w:lastRenderedPageBreak/>
              <w:t>Статья 179. Управление национальной компанией, акционером которой является государство</w:t>
            </w:r>
          </w:p>
          <w:p w14:paraId="746ED5E8" w14:textId="77777777" w:rsidR="00A33829" w:rsidRPr="0081584A" w:rsidRDefault="00A33829" w:rsidP="00A33829">
            <w:pPr>
              <w:ind w:firstLine="297"/>
              <w:jc w:val="both"/>
            </w:pPr>
            <w:r w:rsidRPr="0081584A">
              <w:t>…</w:t>
            </w:r>
          </w:p>
          <w:p w14:paraId="5B112C73" w14:textId="77777777" w:rsidR="00A33829" w:rsidRPr="0081584A" w:rsidRDefault="00A33829" w:rsidP="00A33829">
            <w:pPr>
              <w:ind w:firstLine="297"/>
              <w:jc w:val="both"/>
              <w:rPr>
                <w:b/>
                <w:bCs/>
              </w:rPr>
            </w:pPr>
            <w:r w:rsidRPr="0081584A">
              <w:rPr>
                <w:b/>
                <w:bCs/>
              </w:rPr>
              <w:t>5. исключить</w:t>
            </w:r>
          </w:p>
          <w:p w14:paraId="3CE32BB1" w14:textId="77777777" w:rsidR="00A33829" w:rsidRPr="0081584A" w:rsidRDefault="00A33829" w:rsidP="00A33829"/>
          <w:p w14:paraId="720FFF10" w14:textId="77777777" w:rsidR="00A33829" w:rsidRPr="0081584A" w:rsidRDefault="00A33829" w:rsidP="00A33829"/>
          <w:p w14:paraId="6AB8F9E1" w14:textId="77777777" w:rsidR="00A33829" w:rsidRPr="0081584A" w:rsidRDefault="00A33829" w:rsidP="00A33829"/>
          <w:p w14:paraId="55570A53" w14:textId="77777777" w:rsidR="00A33829" w:rsidRPr="0081584A" w:rsidRDefault="00A33829" w:rsidP="00A33829"/>
          <w:p w14:paraId="0733E6FA" w14:textId="77777777" w:rsidR="00A33829" w:rsidRPr="0081584A" w:rsidRDefault="00A33829" w:rsidP="00A33829"/>
          <w:p w14:paraId="6D30A99C" w14:textId="77777777" w:rsidR="00A33829" w:rsidRPr="0081584A" w:rsidRDefault="00A33829" w:rsidP="00A33829"/>
          <w:p w14:paraId="7EE7A6A0" w14:textId="77777777" w:rsidR="00A33829" w:rsidRPr="0081584A" w:rsidRDefault="00A33829" w:rsidP="00A33829">
            <w:pPr>
              <w:ind w:firstLine="291"/>
              <w:jc w:val="both"/>
              <w:textAlignment w:val="baseline"/>
              <w:outlineLvl w:val="2"/>
              <w:rPr>
                <w:rStyle w:val="s1"/>
                <w:b w:val="0"/>
              </w:rPr>
            </w:pPr>
          </w:p>
        </w:tc>
        <w:tc>
          <w:tcPr>
            <w:tcW w:w="3259" w:type="dxa"/>
            <w:shd w:val="clear" w:color="auto" w:fill="auto"/>
          </w:tcPr>
          <w:p w14:paraId="17F04A21" w14:textId="77777777" w:rsidR="00A33829" w:rsidRPr="0081584A" w:rsidRDefault="00A33829" w:rsidP="009567AE">
            <w:pPr>
              <w:jc w:val="both"/>
              <w:rPr>
                <w:rStyle w:val="s0"/>
              </w:rPr>
            </w:pPr>
            <w:r w:rsidRPr="0081584A">
              <w:t xml:space="preserve">     </w:t>
            </w:r>
            <w:r w:rsidR="009567AE" w:rsidRPr="0081584A">
              <w:t xml:space="preserve"> В целях эффективного контроля заключения сделок и осуществления полноценного руководства за деятельностью АО «НК «</w:t>
            </w:r>
            <w:proofErr w:type="spellStart"/>
            <w:r w:rsidR="009567AE" w:rsidRPr="0081584A">
              <w:t>QazExpoCongress</w:t>
            </w:r>
            <w:proofErr w:type="spellEnd"/>
            <w:r w:rsidR="009567AE" w:rsidRPr="0081584A">
              <w:t>», предлагается исключить его особенности и распространить на него требования пункта 3 и 4 статьи 179 Закона о госимуществе. Данное предложение отражено в а</w:t>
            </w:r>
            <w:r w:rsidRPr="0081584A">
              <w:t>удиторск</w:t>
            </w:r>
            <w:r w:rsidR="009567AE" w:rsidRPr="0081584A">
              <w:t>ом</w:t>
            </w:r>
            <w:r w:rsidRPr="0081584A">
              <w:t xml:space="preserve"> заключением Высшей аудиторской палаты Республики Казахстан от 18.01.2024 г. №1-Қ</w:t>
            </w:r>
            <w:r w:rsidR="009567AE" w:rsidRPr="0081584A">
              <w:t>.</w:t>
            </w:r>
          </w:p>
        </w:tc>
      </w:tr>
      <w:tr w:rsidR="00A33829" w:rsidRPr="0081584A" w14:paraId="7A766F68" w14:textId="77777777" w:rsidTr="002C0061">
        <w:trPr>
          <w:gridAfter w:val="1"/>
          <w:wAfter w:w="21" w:type="dxa"/>
          <w:trHeight w:val="698"/>
          <w:jc w:val="center"/>
        </w:trPr>
        <w:tc>
          <w:tcPr>
            <w:tcW w:w="846" w:type="dxa"/>
            <w:shd w:val="clear" w:color="auto" w:fill="auto"/>
            <w:vAlign w:val="center"/>
          </w:tcPr>
          <w:p w14:paraId="782C2812"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510A3426"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b/>
                <w:bCs/>
                <w:color w:val="000000"/>
              </w:rPr>
            </w:pPr>
            <w:r w:rsidRPr="0081584A">
              <w:rPr>
                <w:rStyle w:val="s1"/>
                <w:rFonts w:eastAsia="Arial"/>
                <w:b w:val="0"/>
                <w:bCs w:val="0"/>
              </w:rPr>
              <w:t xml:space="preserve">пункт 1 статьи </w:t>
            </w:r>
            <w:r w:rsidRPr="0081584A">
              <w:rPr>
                <w:rStyle w:val="s1"/>
                <w:rFonts w:eastAsia="Arial"/>
                <w:b w:val="0"/>
                <w:bCs w:val="0"/>
              </w:rPr>
              <w:br/>
              <w:t>182</w:t>
            </w:r>
          </w:p>
        </w:tc>
        <w:tc>
          <w:tcPr>
            <w:tcW w:w="4394" w:type="dxa"/>
            <w:shd w:val="clear" w:color="auto" w:fill="auto"/>
          </w:tcPr>
          <w:p w14:paraId="0F7F6827"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Статья 182. Корпоративное управление акционерных обществ с участием государства</w:t>
            </w:r>
          </w:p>
          <w:p w14:paraId="25CB6B8C"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rPr>
              <w:t>1. Для координации деятельности по управлению национальными управляющими холдингами, национальными холдингами при Правительстве Республики Казахстан могут создаваться специализированные советы по вопросам корпоративного управления.</w:t>
            </w:r>
          </w:p>
          <w:p w14:paraId="07E9A95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rStyle w:val="s1"/>
                <w:rFonts w:eastAsia="Arial"/>
              </w:rPr>
              <w:t>Положение о специализированных советах по вопросам корпоративного управления и их составы утверждаются Правительством Республики Казахстан.</w:t>
            </w:r>
          </w:p>
        </w:tc>
        <w:tc>
          <w:tcPr>
            <w:tcW w:w="4253" w:type="dxa"/>
            <w:shd w:val="clear" w:color="auto" w:fill="auto"/>
          </w:tcPr>
          <w:p w14:paraId="2A12FD8C"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Статья 182. Корпоративное управление акционерных обществ с участием государства</w:t>
            </w:r>
          </w:p>
          <w:p w14:paraId="3595B68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rStyle w:val="s1"/>
                <w:rFonts w:eastAsia="Arial"/>
              </w:rPr>
              <w:t xml:space="preserve">1. </w:t>
            </w:r>
            <w:r w:rsidRPr="0081584A">
              <w:rPr>
                <w:b/>
                <w:color w:val="000000"/>
              </w:rPr>
              <w:t>исключить</w:t>
            </w:r>
          </w:p>
        </w:tc>
        <w:tc>
          <w:tcPr>
            <w:tcW w:w="3259" w:type="dxa"/>
            <w:shd w:val="clear" w:color="auto" w:fill="auto"/>
          </w:tcPr>
          <w:p w14:paraId="4B875A1D" w14:textId="77777777" w:rsidR="00A33829" w:rsidRPr="0081584A" w:rsidRDefault="00A33829" w:rsidP="00A33829">
            <w:pPr>
              <w:ind w:firstLine="680"/>
              <w:jc w:val="both"/>
              <w:textAlignment w:val="baseline"/>
              <w:outlineLvl w:val="2"/>
              <w:rPr>
                <w:rStyle w:val="s0"/>
                <w:rFonts w:eastAsia="Arial"/>
              </w:rPr>
            </w:pPr>
            <w:r w:rsidRPr="0081584A">
              <w:rPr>
                <w:rStyle w:val="s0"/>
                <w:rFonts w:eastAsia="Arial"/>
              </w:rPr>
              <w:t xml:space="preserve">Устаревшая норма. </w:t>
            </w:r>
          </w:p>
          <w:p w14:paraId="2298EFEA"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0"/>
                <w:rFonts w:eastAsia="Arial"/>
              </w:rPr>
              <w:t>На сегодня</w:t>
            </w:r>
            <w:r w:rsidRPr="0081584A">
              <w:rPr>
                <w:rStyle w:val="s0"/>
                <w:rFonts w:eastAsia="Arial"/>
                <w:b/>
                <w:bCs/>
              </w:rPr>
              <w:t xml:space="preserve"> </w:t>
            </w:r>
            <w:r w:rsidRPr="0081584A">
              <w:rPr>
                <w:rStyle w:val="s1"/>
                <w:rFonts w:eastAsia="Arial"/>
                <w:b w:val="0"/>
                <w:bCs w:val="0"/>
              </w:rPr>
              <w:t>специализированные советы по вопросам корпоративного управления не создаются. Организации с госучастием руководствуются Кодексом корпоративного управления.</w:t>
            </w:r>
          </w:p>
          <w:p w14:paraId="6038B4A1" w14:textId="77777777" w:rsidR="00A33829" w:rsidRPr="0081584A" w:rsidRDefault="00A33829" w:rsidP="00A33829">
            <w:pPr>
              <w:jc w:val="both"/>
            </w:pPr>
          </w:p>
        </w:tc>
      </w:tr>
      <w:tr w:rsidR="00B869F9" w:rsidRPr="0081584A" w14:paraId="779E7C02" w14:textId="77777777" w:rsidTr="002C0061">
        <w:trPr>
          <w:gridAfter w:val="1"/>
          <w:wAfter w:w="21" w:type="dxa"/>
          <w:trHeight w:val="698"/>
          <w:jc w:val="center"/>
        </w:trPr>
        <w:tc>
          <w:tcPr>
            <w:tcW w:w="846" w:type="dxa"/>
            <w:shd w:val="clear" w:color="auto" w:fill="auto"/>
            <w:vAlign w:val="center"/>
          </w:tcPr>
          <w:p w14:paraId="2C9CF0B4" w14:textId="77777777" w:rsidR="00B869F9" w:rsidRPr="0081584A" w:rsidRDefault="00B869F9" w:rsidP="00B869F9">
            <w:pPr>
              <w:pStyle w:val="a3"/>
              <w:numPr>
                <w:ilvl w:val="0"/>
                <w:numId w:val="1"/>
              </w:numPr>
              <w:ind w:right="-109"/>
              <w:rPr>
                <w:bCs/>
                <w:sz w:val="22"/>
                <w:szCs w:val="22"/>
              </w:rPr>
            </w:pPr>
          </w:p>
        </w:tc>
        <w:tc>
          <w:tcPr>
            <w:tcW w:w="1134" w:type="dxa"/>
            <w:shd w:val="clear" w:color="auto" w:fill="auto"/>
          </w:tcPr>
          <w:p w14:paraId="1BCAF00D" w14:textId="77777777" w:rsidR="00B869F9" w:rsidRPr="0081584A" w:rsidRDefault="00B869F9" w:rsidP="00B869F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rPr>
            </w:pPr>
            <w:r w:rsidRPr="0081584A">
              <w:rPr>
                <w:lang w:eastAsia="en-US"/>
              </w:rPr>
              <w:t>Пункт 6 статьи 182</w:t>
            </w:r>
          </w:p>
        </w:tc>
        <w:tc>
          <w:tcPr>
            <w:tcW w:w="4394" w:type="dxa"/>
            <w:shd w:val="clear" w:color="auto" w:fill="auto"/>
          </w:tcPr>
          <w:p w14:paraId="5367E136" w14:textId="77777777" w:rsidR="00B869F9" w:rsidRPr="0081584A" w:rsidRDefault="00B869F9" w:rsidP="00B869F9">
            <w:pPr>
              <w:spacing w:line="256" w:lineRule="auto"/>
              <w:ind w:firstLine="680"/>
              <w:jc w:val="both"/>
              <w:rPr>
                <w:bCs/>
                <w:lang w:eastAsia="en-US"/>
              </w:rPr>
            </w:pPr>
            <w:r w:rsidRPr="0081584A">
              <w:rPr>
                <w:bCs/>
                <w:lang w:eastAsia="en-US"/>
              </w:rPr>
              <w:t>Статья 182. Корпоративное управление акционерных обществ с участием государства</w:t>
            </w:r>
          </w:p>
          <w:p w14:paraId="5337C130" w14:textId="77777777" w:rsidR="00B869F9" w:rsidRPr="0081584A" w:rsidRDefault="00B869F9" w:rsidP="00B869F9">
            <w:pPr>
              <w:spacing w:line="256" w:lineRule="auto"/>
              <w:ind w:firstLine="680"/>
              <w:jc w:val="both"/>
              <w:rPr>
                <w:bCs/>
                <w:lang w:eastAsia="en-US"/>
              </w:rPr>
            </w:pPr>
            <w:r w:rsidRPr="0081584A">
              <w:rPr>
                <w:bCs/>
                <w:lang w:eastAsia="en-US"/>
              </w:rPr>
              <w:t>…</w:t>
            </w:r>
          </w:p>
          <w:p w14:paraId="1CFB2FD9" w14:textId="77777777" w:rsidR="00B869F9" w:rsidRPr="0081584A" w:rsidRDefault="00B869F9" w:rsidP="00B869F9">
            <w:pPr>
              <w:ind w:firstLine="680"/>
              <w:jc w:val="both"/>
              <w:textAlignment w:val="baseline"/>
              <w:outlineLvl w:val="2"/>
              <w:rPr>
                <w:rStyle w:val="s1"/>
                <w:rFonts w:eastAsia="Arial"/>
                <w:b w:val="0"/>
                <w:bCs w:val="0"/>
              </w:rPr>
            </w:pPr>
            <w:r w:rsidRPr="0081584A">
              <w:rPr>
                <w:bCs/>
                <w:lang w:eastAsia="en-US"/>
              </w:rPr>
              <w:lastRenderedPageBreak/>
              <w:t xml:space="preserve">6. Отбор кандидатов на должность независимых директоров должен осуществляться в конкурсном порядке в соответствии с правилами и критериями отбора независимых директоров (независимых членов) в состав совета директоров (наблюдательный совет) акционерных обществ (товариществ с ограниченной ответственностью) со стопроцентным участием государства, за исключением </w:t>
            </w:r>
            <w:r w:rsidRPr="0081584A">
              <w:rPr>
                <w:b/>
                <w:bCs/>
                <w:lang w:eastAsia="en-US"/>
              </w:rPr>
              <w:t>Фонда национального благосостояния</w:t>
            </w:r>
            <w:r w:rsidRPr="0081584A">
              <w:rPr>
                <w:bCs/>
                <w:lang w:eastAsia="en-US"/>
              </w:rPr>
              <w:t xml:space="preserve"> и единого накопительного пенсионного фонда.</w:t>
            </w:r>
          </w:p>
        </w:tc>
        <w:tc>
          <w:tcPr>
            <w:tcW w:w="4253" w:type="dxa"/>
            <w:shd w:val="clear" w:color="auto" w:fill="auto"/>
          </w:tcPr>
          <w:p w14:paraId="6B675067" w14:textId="77777777" w:rsidR="00B869F9" w:rsidRPr="0081584A" w:rsidRDefault="00B869F9" w:rsidP="00B869F9">
            <w:pPr>
              <w:spacing w:line="256" w:lineRule="auto"/>
              <w:ind w:firstLine="680"/>
              <w:jc w:val="both"/>
              <w:rPr>
                <w:b/>
                <w:bCs/>
                <w:lang w:eastAsia="en-US"/>
              </w:rPr>
            </w:pPr>
            <w:r w:rsidRPr="0081584A">
              <w:rPr>
                <w:b/>
                <w:bCs/>
                <w:lang w:eastAsia="en-US"/>
              </w:rPr>
              <w:lastRenderedPageBreak/>
              <w:t>Статья 182. Корпоративное управление акционерных обществ с участием государства</w:t>
            </w:r>
          </w:p>
          <w:p w14:paraId="75845E93" w14:textId="77777777" w:rsidR="00B869F9" w:rsidRPr="0081584A" w:rsidRDefault="00B869F9" w:rsidP="00B869F9">
            <w:pPr>
              <w:spacing w:line="256" w:lineRule="auto"/>
              <w:ind w:firstLine="680"/>
              <w:jc w:val="both"/>
              <w:rPr>
                <w:b/>
                <w:bCs/>
                <w:lang w:eastAsia="en-US"/>
              </w:rPr>
            </w:pPr>
            <w:r w:rsidRPr="0081584A">
              <w:rPr>
                <w:b/>
                <w:bCs/>
                <w:lang w:eastAsia="en-US"/>
              </w:rPr>
              <w:t>…</w:t>
            </w:r>
          </w:p>
          <w:p w14:paraId="722D219D" w14:textId="77777777" w:rsidR="00B869F9" w:rsidRPr="0081584A" w:rsidRDefault="00B869F9" w:rsidP="00B869F9">
            <w:pPr>
              <w:ind w:firstLine="680"/>
              <w:jc w:val="both"/>
              <w:textAlignment w:val="baseline"/>
              <w:outlineLvl w:val="2"/>
              <w:rPr>
                <w:rStyle w:val="s1"/>
                <w:rFonts w:eastAsia="Arial"/>
                <w:b w:val="0"/>
                <w:bCs w:val="0"/>
              </w:rPr>
            </w:pPr>
            <w:r w:rsidRPr="0081584A">
              <w:rPr>
                <w:bCs/>
                <w:lang w:eastAsia="en-US"/>
              </w:rPr>
              <w:lastRenderedPageBreak/>
              <w:t>6. Отбор кандидатов на должность независимых директоров должен осуществляться в конкурсном порядке в соответствии с правилами и критериями отбора независимых директоров (независимых членов) в состав совета директоров (наблюдательный совет) акционерных обществ (товариществ с ограниченной ответственностью) со стопроцентным участием государства, за исключением</w:t>
            </w:r>
            <w:r w:rsidRPr="0081584A">
              <w:rPr>
                <w:b/>
                <w:bCs/>
                <w:lang w:eastAsia="en-US"/>
              </w:rPr>
              <w:t xml:space="preserve"> национальных управляющих холдингов </w:t>
            </w:r>
            <w:r w:rsidRPr="0081584A">
              <w:rPr>
                <w:bCs/>
                <w:lang w:eastAsia="en-US"/>
              </w:rPr>
              <w:t>и единого накопительного пенсионного фонда.</w:t>
            </w:r>
          </w:p>
        </w:tc>
        <w:tc>
          <w:tcPr>
            <w:tcW w:w="3259" w:type="dxa"/>
            <w:shd w:val="clear" w:color="auto" w:fill="auto"/>
          </w:tcPr>
          <w:p w14:paraId="486F79BF" w14:textId="77777777" w:rsidR="00B869F9" w:rsidRPr="0081584A" w:rsidRDefault="00B869F9" w:rsidP="00B869F9">
            <w:pPr>
              <w:ind w:firstLine="680"/>
              <w:jc w:val="both"/>
              <w:textAlignment w:val="baseline"/>
              <w:outlineLvl w:val="2"/>
              <w:rPr>
                <w:rStyle w:val="s0"/>
                <w:rFonts w:eastAsia="Arial"/>
              </w:rPr>
            </w:pPr>
            <w:r w:rsidRPr="0081584A">
              <w:rPr>
                <w:bCs/>
                <w:lang w:eastAsia="en-US"/>
              </w:rPr>
              <w:lastRenderedPageBreak/>
              <w:t xml:space="preserve">Поправка позволит </w:t>
            </w:r>
            <w:r w:rsidRPr="0081584A">
              <w:rPr>
                <w:lang w:eastAsia="en-US"/>
              </w:rPr>
              <w:t xml:space="preserve"> </w:t>
            </w:r>
            <w:r w:rsidRPr="0081584A">
              <w:rPr>
                <w:bCs/>
                <w:lang w:eastAsia="en-US"/>
              </w:rPr>
              <w:t xml:space="preserve">избирать в составы советов директоров </w:t>
            </w:r>
            <w:r w:rsidRPr="0081584A">
              <w:rPr>
                <w:lang w:eastAsia="en-US"/>
              </w:rPr>
              <w:t xml:space="preserve"> </w:t>
            </w:r>
            <w:r w:rsidRPr="0081584A">
              <w:rPr>
                <w:bCs/>
                <w:lang w:eastAsia="en-US"/>
              </w:rPr>
              <w:t xml:space="preserve">национальных управляющих холдингов </w:t>
            </w:r>
            <w:r w:rsidRPr="0081584A">
              <w:rPr>
                <w:bCs/>
                <w:lang w:eastAsia="en-US"/>
              </w:rPr>
              <w:lastRenderedPageBreak/>
              <w:t>независимых директоров с компетенциями, необходимыми для эффективного выполнения профессиональной деятельности.</w:t>
            </w:r>
          </w:p>
        </w:tc>
      </w:tr>
      <w:tr w:rsidR="00A33829" w:rsidRPr="0081584A" w14:paraId="1554333A" w14:textId="77777777" w:rsidTr="002C0061">
        <w:trPr>
          <w:gridAfter w:val="1"/>
          <w:wAfter w:w="21" w:type="dxa"/>
          <w:trHeight w:val="1593"/>
          <w:jc w:val="center"/>
        </w:trPr>
        <w:tc>
          <w:tcPr>
            <w:tcW w:w="846" w:type="dxa"/>
            <w:shd w:val="clear" w:color="auto" w:fill="auto"/>
            <w:vAlign w:val="center"/>
          </w:tcPr>
          <w:p w14:paraId="160860F3"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5A7C0672"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rPr>
            </w:pPr>
            <w:r w:rsidRPr="0081584A">
              <w:rPr>
                <w:rStyle w:val="s1"/>
                <w:rFonts w:eastAsia="Arial"/>
                <w:b w:val="0"/>
                <w:bCs w:val="0"/>
              </w:rPr>
              <w:t xml:space="preserve">пункт 1-1 статьи </w:t>
            </w:r>
            <w:r w:rsidRPr="0081584A">
              <w:rPr>
                <w:rStyle w:val="s1"/>
                <w:rFonts w:eastAsia="Arial"/>
                <w:b w:val="0"/>
                <w:bCs w:val="0"/>
              </w:rPr>
              <w:br/>
              <w:t>184</w:t>
            </w:r>
          </w:p>
        </w:tc>
        <w:tc>
          <w:tcPr>
            <w:tcW w:w="4394" w:type="dxa"/>
            <w:shd w:val="clear" w:color="auto" w:fill="auto"/>
          </w:tcPr>
          <w:p w14:paraId="631017C8"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Статья 184. Планирование деятельности национальных управляющих холдингов, национальных холдингов, национальных компаний, акции которых принадлежат национальному управляющему холдингу, национальному холдингу, а также национальных компаний</w:t>
            </w:r>
          </w:p>
          <w:p w14:paraId="7B6D41B9" w14:textId="77777777" w:rsidR="00A33829" w:rsidRPr="0081584A" w:rsidRDefault="00A33829" w:rsidP="00A33829">
            <w:pPr>
              <w:ind w:firstLine="680"/>
              <w:jc w:val="both"/>
              <w:textAlignment w:val="baseline"/>
              <w:outlineLvl w:val="2"/>
              <w:rPr>
                <w:rStyle w:val="s1"/>
                <w:rFonts w:eastAsia="Arial"/>
              </w:rPr>
            </w:pPr>
            <w:r w:rsidRPr="0081584A">
              <w:rPr>
                <w:rStyle w:val="s1"/>
                <w:rFonts w:eastAsia="Arial"/>
              </w:rPr>
              <w:t xml:space="preserve">1-1. Отсутствует </w:t>
            </w:r>
          </w:p>
        </w:tc>
        <w:tc>
          <w:tcPr>
            <w:tcW w:w="4253" w:type="dxa"/>
            <w:shd w:val="clear" w:color="auto" w:fill="auto"/>
          </w:tcPr>
          <w:p w14:paraId="297F4FE4" w14:textId="77777777" w:rsidR="00A33829" w:rsidRPr="0081584A" w:rsidRDefault="00A33829" w:rsidP="00A33829">
            <w:pPr>
              <w:ind w:firstLine="680"/>
              <w:jc w:val="both"/>
              <w:rPr>
                <w:bCs/>
                <w:color w:val="000000"/>
              </w:rPr>
            </w:pPr>
            <w:r w:rsidRPr="0081584A">
              <w:rPr>
                <w:bCs/>
                <w:color w:val="000000"/>
              </w:rPr>
              <w:t>Статья 184. Планирование деятельности национальных управляющих холдингов, национальных холдингов, национальных компаний, акции которых принадлежат национальному управляющему холдингу, национальному холдингу, а также национальных компаний</w:t>
            </w:r>
          </w:p>
          <w:p w14:paraId="1428B712" w14:textId="77777777" w:rsidR="00A83D39" w:rsidRPr="0081584A" w:rsidRDefault="00A33829" w:rsidP="00A83D39">
            <w:pPr>
              <w:ind w:firstLine="680"/>
              <w:jc w:val="both"/>
              <w:rPr>
                <w:rStyle w:val="s1"/>
                <w:bCs w:val="0"/>
                <w:color w:val="auto"/>
                <w:szCs w:val="28"/>
              </w:rPr>
            </w:pPr>
            <w:r w:rsidRPr="0081584A">
              <w:rPr>
                <w:b/>
                <w:szCs w:val="28"/>
              </w:rPr>
              <w:t xml:space="preserve">1-1. </w:t>
            </w:r>
            <w:bookmarkStart w:id="107" w:name="_Hlk221559320"/>
            <w:r w:rsidR="00A83D39" w:rsidRPr="0081584A">
              <w:rPr>
                <w:b/>
                <w:szCs w:val="28"/>
              </w:rPr>
              <w:t xml:space="preserve">Уполномоченный орган соответствующей отрасли направляет  национальным управляющим холдингам (за исключением фонда национального </w:t>
            </w:r>
            <w:r w:rsidR="00A83D39" w:rsidRPr="0081584A">
              <w:rPr>
                <w:b/>
                <w:szCs w:val="28"/>
              </w:rPr>
              <w:lastRenderedPageBreak/>
              <w:t>благосостояния), национальным холдингам и национальным компаниям письмо-ожидание собственника в порядке, определенном уполномоченным органом по государственному планированию.</w:t>
            </w:r>
            <w:bookmarkEnd w:id="107"/>
          </w:p>
        </w:tc>
        <w:tc>
          <w:tcPr>
            <w:tcW w:w="3259" w:type="dxa"/>
            <w:shd w:val="clear" w:color="auto" w:fill="auto"/>
          </w:tcPr>
          <w:p w14:paraId="7903EDD3" w14:textId="77777777" w:rsidR="00A33829" w:rsidRPr="0081584A" w:rsidRDefault="00A33829" w:rsidP="00A33829">
            <w:pPr>
              <w:pStyle w:val="a5"/>
              <w:ind w:firstLine="567"/>
              <w:jc w:val="both"/>
              <w:textAlignment w:val="baseline"/>
            </w:pPr>
            <w:r w:rsidRPr="0081584A">
              <w:lastRenderedPageBreak/>
              <w:t>В реализацию  Единой системы управления государственными активами уполномоченные органы, осуществляющие управление КГС, ежегодно доводят своим подведомственным организациям письма ожидания собственника, который будет содержать ключевые финансовых и нефинансовых показателей для госкомпаний (в том числе нормы прибыли).</w:t>
            </w:r>
          </w:p>
          <w:p w14:paraId="26C7B203" w14:textId="77777777" w:rsidR="00A33829" w:rsidRPr="0081584A" w:rsidRDefault="00A33829" w:rsidP="00A33829">
            <w:pPr>
              <w:pStyle w:val="a5"/>
              <w:ind w:firstLine="567"/>
              <w:jc w:val="both"/>
              <w:textAlignment w:val="baseline"/>
            </w:pPr>
            <w:r w:rsidRPr="0081584A">
              <w:lastRenderedPageBreak/>
              <w:t>При этом Министерство национальной экономики РК утвердит методические рекомендации по порядку формирования письма ожидания собственника.</w:t>
            </w:r>
          </w:p>
          <w:p w14:paraId="5604E864" w14:textId="77777777" w:rsidR="00A33829" w:rsidRPr="0081584A" w:rsidRDefault="00A33829" w:rsidP="00A33829">
            <w:pPr>
              <w:ind w:firstLine="680"/>
              <w:jc w:val="both"/>
              <w:textAlignment w:val="baseline"/>
              <w:outlineLvl w:val="2"/>
              <w:rPr>
                <w:rStyle w:val="s0"/>
                <w:rFonts w:eastAsia="Arial"/>
              </w:rPr>
            </w:pPr>
          </w:p>
        </w:tc>
      </w:tr>
      <w:tr w:rsidR="00A33829" w:rsidRPr="0081584A" w14:paraId="675E8EAA" w14:textId="77777777" w:rsidTr="002C0061">
        <w:trPr>
          <w:gridAfter w:val="1"/>
          <w:wAfter w:w="21" w:type="dxa"/>
          <w:trHeight w:val="1593"/>
          <w:jc w:val="center"/>
        </w:trPr>
        <w:tc>
          <w:tcPr>
            <w:tcW w:w="846" w:type="dxa"/>
            <w:shd w:val="clear" w:color="auto" w:fill="auto"/>
            <w:vAlign w:val="center"/>
          </w:tcPr>
          <w:p w14:paraId="5A3DE4F3"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138536EA"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rPr>
            </w:pPr>
            <w:r w:rsidRPr="0081584A">
              <w:rPr>
                <w:rStyle w:val="s1"/>
                <w:rFonts w:eastAsia="Arial"/>
                <w:b w:val="0"/>
                <w:bCs w:val="0"/>
              </w:rPr>
              <w:t xml:space="preserve">пункт 2-1 статьи </w:t>
            </w:r>
            <w:r w:rsidRPr="0081584A">
              <w:rPr>
                <w:rStyle w:val="s1"/>
                <w:rFonts w:eastAsia="Arial"/>
                <w:b w:val="0"/>
                <w:bCs w:val="0"/>
              </w:rPr>
              <w:br/>
              <w:t>185</w:t>
            </w:r>
          </w:p>
        </w:tc>
        <w:tc>
          <w:tcPr>
            <w:tcW w:w="4394" w:type="dxa"/>
            <w:shd w:val="clear" w:color="auto" w:fill="auto"/>
          </w:tcPr>
          <w:p w14:paraId="7898736A"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Статья 185. Планирование деятельности контролируемых государством товариществ с ограниченной ответственностью и акционерных обществ, за исключением национальных управляющих холдингов, национальных холдингов и национальных компаний</w:t>
            </w:r>
          </w:p>
          <w:p w14:paraId="0B90A37F"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rPr>
              <w:t>…</w:t>
            </w:r>
          </w:p>
          <w:p w14:paraId="46DCE786" w14:textId="77777777" w:rsidR="00A33829" w:rsidRPr="0081584A" w:rsidRDefault="00A33829" w:rsidP="00A33829">
            <w:pPr>
              <w:ind w:firstLine="680"/>
              <w:jc w:val="both"/>
              <w:textAlignment w:val="baseline"/>
              <w:outlineLvl w:val="2"/>
              <w:rPr>
                <w:rStyle w:val="s1"/>
                <w:rFonts w:eastAsia="Arial"/>
              </w:rPr>
            </w:pPr>
            <w:r w:rsidRPr="0081584A">
              <w:rPr>
                <w:rStyle w:val="s1"/>
                <w:rFonts w:eastAsia="Arial"/>
              </w:rPr>
              <w:t>2-1. Отсутствует</w:t>
            </w:r>
          </w:p>
        </w:tc>
        <w:tc>
          <w:tcPr>
            <w:tcW w:w="4253" w:type="dxa"/>
            <w:shd w:val="clear" w:color="auto" w:fill="auto"/>
          </w:tcPr>
          <w:p w14:paraId="23AAD5D9"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Статья 185. Планирование деятельности контролируемых государством товариществ с ограниченной ответственностью и акционерных обществ, за исключением национальных управляющих холдингов, национальных холдингов и национальных компаний</w:t>
            </w:r>
          </w:p>
          <w:p w14:paraId="6BDABB53"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rPr>
              <w:t>…</w:t>
            </w:r>
          </w:p>
          <w:p w14:paraId="415142A8" w14:textId="77777777" w:rsidR="002A47BC" w:rsidRPr="0081584A" w:rsidRDefault="002A47BC" w:rsidP="00A33829">
            <w:pPr>
              <w:ind w:firstLine="680"/>
              <w:jc w:val="both"/>
              <w:textAlignment w:val="baseline"/>
              <w:outlineLvl w:val="2"/>
              <w:rPr>
                <w:rStyle w:val="s1"/>
                <w:rFonts w:eastAsia="Arial"/>
              </w:rPr>
            </w:pPr>
            <w:r w:rsidRPr="0081584A">
              <w:rPr>
                <w:b/>
                <w:szCs w:val="28"/>
              </w:rPr>
              <w:t xml:space="preserve">2-1. </w:t>
            </w:r>
            <w:bookmarkStart w:id="108" w:name="_Hlk221559346"/>
            <w:r w:rsidRPr="0081584A">
              <w:rPr>
                <w:b/>
                <w:szCs w:val="28"/>
              </w:rPr>
              <w:t xml:space="preserve">Уполномоченный орган соответствующей отрасли направляет   контролируемым государством товариществам с ограниченной ответственностью и акционерным обществам, за исключением национальных управляющих холдингов, национальных холдингов и национальных компаний,  письмо-ожидание собственника в порядке, определенном уполномоченным </w:t>
            </w:r>
            <w:r w:rsidRPr="0081584A">
              <w:rPr>
                <w:b/>
                <w:szCs w:val="28"/>
              </w:rPr>
              <w:lastRenderedPageBreak/>
              <w:t>органом по государственному планированию.</w:t>
            </w:r>
            <w:bookmarkEnd w:id="108"/>
          </w:p>
        </w:tc>
        <w:tc>
          <w:tcPr>
            <w:tcW w:w="3259" w:type="dxa"/>
            <w:shd w:val="clear" w:color="auto" w:fill="auto"/>
          </w:tcPr>
          <w:p w14:paraId="65770943" w14:textId="77777777" w:rsidR="00A33829" w:rsidRPr="0081584A" w:rsidRDefault="00A33829" w:rsidP="00A33829">
            <w:pPr>
              <w:pStyle w:val="a5"/>
              <w:ind w:firstLine="567"/>
              <w:jc w:val="both"/>
              <w:textAlignment w:val="baseline"/>
            </w:pPr>
            <w:r w:rsidRPr="0081584A">
              <w:lastRenderedPageBreak/>
              <w:t>В реализацию  Единой системы управления государственными активами уполномоченные органы, осуществляющие управление КГС, ежегодно доводят своим подведомственным организациям письма ожидания собственника, который будет содержать ключевые финансовых и нефинансовых показателей для госкомпаний (в том числе нормы прибыли).</w:t>
            </w:r>
          </w:p>
          <w:p w14:paraId="22AB2E34" w14:textId="77777777" w:rsidR="00A33829" w:rsidRPr="0081584A" w:rsidRDefault="00A33829" w:rsidP="00A33829">
            <w:pPr>
              <w:pStyle w:val="a5"/>
              <w:ind w:firstLine="567"/>
              <w:jc w:val="both"/>
              <w:textAlignment w:val="baseline"/>
            </w:pPr>
            <w:r w:rsidRPr="0081584A">
              <w:t>При этом Министерство национальной экономики РК утвердит методические рекомендации по порядку формирования письма ожидания собственника.</w:t>
            </w:r>
          </w:p>
          <w:p w14:paraId="1C1832B8" w14:textId="77777777" w:rsidR="00A33829" w:rsidRPr="0081584A" w:rsidRDefault="00A33829" w:rsidP="00A33829">
            <w:pPr>
              <w:ind w:firstLine="680"/>
              <w:jc w:val="both"/>
              <w:textAlignment w:val="baseline"/>
              <w:outlineLvl w:val="2"/>
              <w:rPr>
                <w:rStyle w:val="s0"/>
                <w:rFonts w:eastAsia="Arial"/>
              </w:rPr>
            </w:pPr>
          </w:p>
        </w:tc>
      </w:tr>
      <w:tr w:rsidR="00A33829" w:rsidRPr="0081584A" w14:paraId="0E4F277F" w14:textId="77777777" w:rsidTr="002C0061">
        <w:trPr>
          <w:gridAfter w:val="1"/>
          <w:wAfter w:w="21" w:type="dxa"/>
          <w:trHeight w:val="1593"/>
          <w:jc w:val="center"/>
        </w:trPr>
        <w:tc>
          <w:tcPr>
            <w:tcW w:w="846" w:type="dxa"/>
            <w:shd w:val="clear" w:color="auto" w:fill="auto"/>
            <w:vAlign w:val="center"/>
          </w:tcPr>
          <w:p w14:paraId="3193F716"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147ACCFA" w14:textId="77777777" w:rsidR="00A33829" w:rsidRPr="0081584A" w:rsidRDefault="00A33829" w:rsidP="00A33829">
            <w:pPr>
              <w:pStyle w:val="pj"/>
              <w:spacing w:before="0" w:beforeAutospacing="0" w:after="0" w:afterAutospacing="0"/>
              <w:jc w:val="center"/>
              <w:rPr>
                <w:rStyle w:val="s0"/>
                <w:rFonts w:eastAsia="Arial"/>
                <w:b/>
                <w:bCs/>
              </w:rPr>
            </w:pPr>
            <w:r w:rsidRPr="0081584A">
              <w:rPr>
                <w:rStyle w:val="s1"/>
                <w:rFonts w:eastAsia="Arial"/>
                <w:b w:val="0"/>
                <w:bCs w:val="0"/>
              </w:rPr>
              <w:t>статья 186-1</w:t>
            </w:r>
          </w:p>
          <w:p w14:paraId="46165F52"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rPr>
            </w:pPr>
          </w:p>
        </w:tc>
        <w:tc>
          <w:tcPr>
            <w:tcW w:w="4394" w:type="dxa"/>
            <w:shd w:val="clear" w:color="auto" w:fill="auto"/>
          </w:tcPr>
          <w:p w14:paraId="6353B816" w14:textId="77777777" w:rsidR="00A33829" w:rsidRPr="0081584A" w:rsidRDefault="00A33829" w:rsidP="00A33829">
            <w:pPr>
              <w:ind w:firstLine="680"/>
              <w:jc w:val="both"/>
              <w:textAlignment w:val="baseline"/>
              <w:outlineLvl w:val="2"/>
              <w:rPr>
                <w:b/>
              </w:rPr>
            </w:pPr>
            <w:r w:rsidRPr="0081584A">
              <w:rPr>
                <w:b/>
              </w:rPr>
              <w:t>Глава 12-1.</w:t>
            </w:r>
          </w:p>
          <w:p w14:paraId="1DCA0208" w14:textId="77777777" w:rsidR="00A33829" w:rsidRPr="0081584A" w:rsidRDefault="00A33829" w:rsidP="00A33829">
            <w:pPr>
              <w:ind w:firstLine="680"/>
              <w:jc w:val="both"/>
              <w:textAlignment w:val="baseline"/>
              <w:outlineLvl w:val="2"/>
              <w:rPr>
                <w:rStyle w:val="s1"/>
                <w:bCs w:val="0"/>
                <w:color w:val="auto"/>
              </w:rPr>
            </w:pPr>
            <w:r w:rsidRPr="0081584A">
              <w:rPr>
                <w:bCs/>
              </w:rPr>
              <w:t xml:space="preserve">Статья 186-1 </w:t>
            </w:r>
            <w:r w:rsidRPr="0081584A">
              <w:rPr>
                <w:rStyle w:val="s0"/>
                <w:rFonts w:eastAsia="Arial"/>
                <w:bCs/>
              </w:rPr>
              <w:t xml:space="preserve">Отсутствует </w:t>
            </w:r>
          </w:p>
        </w:tc>
        <w:tc>
          <w:tcPr>
            <w:tcW w:w="4253" w:type="dxa"/>
            <w:shd w:val="clear" w:color="auto" w:fill="auto"/>
          </w:tcPr>
          <w:p w14:paraId="69BC9ECE" w14:textId="77777777" w:rsidR="00A33829" w:rsidRPr="0081584A" w:rsidRDefault="00A33829" w:rsidP="00A33829">
            <w:pPr>
              <w:ind w:firstLine="291"/>
              <w:jc w:val="both"/>
              <w:rPr>
                <w:b/>
              </w:rPr>
            </w:pPr>
            <w:r w:rsidRPr="0081584A">
              <w:rPr>
                <w:b/>
              </w:rPr>
              <w:t xml:space="preserve">Глава 12-1. Осуществление прав на социально-предпринимательские корпорации </w:t>
            </w:r>
          </w:p>
          <w:p w14:paraId="042543FE" w14:textId="77777777" w:rsidR="00A33829" w:rsidRPr="0081584A" w:rsidRDefault="00A33829" w:rsidP="00A33829">
            <w:pPr>
              <w:ind w:firstLine="291"/>
              <w:jc w:val="both"/>
              <w:rPr>
                <w:b/>
              </w:rPr>
            </w:pPr>
            <w:r w:rsidRPr="0081584A">
              <w:rPr>
                <w:b/>
              </w:rPr>
              <w:t>Статья 186-1. Социально-предпринимательские корпорации</w:t>
            </w:r>
          </w:p>
          <w:p w14:paraId="24AE241E" w14:textId="77777777" w:rsidR="00A33829" w:rsidRPr="0081584A" w:rsidRDefault="00A33829" w:rsidP="00A33829">
            <w:pPr>
              <w:ind w:firstLine="284"/>
              <w:jc w:val="both"/>
              <w:rPr>
                <w:b/>
              </w:rPr>
            </w:pPr>
            <w:r w:rsidRPr="0081584A">
              <w:rPr>
                <w:b/>
              </w:rPr>
              <w:t xml:space="preserve">1. Социально-предпринимательская корпорация создается в целях содействия развитию экономики региона путем сопровождения и участия в реализации инвестиционных проектов, направленных на достижение целей, предусмотренных планами развития областей, городов республиканского значения и столицы. </w:t>
            </w:r>
          </w:p>
          <w:p w14:paraId="47AC5942" w14:textId="77777777" w:rsidR="00A33829" w:rsidRPr="0081584A" w:rsidRDefault="00A33829" w:rsidP="00A33829">
            <w:pPr>
              <w:ind w:firstLine="284"/>
              <w:jc w:val="both"/>
              <w:rPr>
                <w:b/>
              </w:rPr>
            </w:pPr>
            <w:r w:rsidRPr="0081584A">
              <w:rPr>
                <w:b/>
              </w:rPr>
              <w:t>2. Местные исполнительные органы областей, городов республиканского значения, столицы могут создавать не более одной социально-предпринимательской корпорации.</w:t>
            </w:r>
          </w:p>
          <w:p w14:paraId="39E901F5" w14:textId="77777777" w:rsidR="00A33829" w:rsidRPr="0081584A" w:rsidRDefault="00A33829" w:rsidP="00A33829">
            <w:pPr>
              <w:ind w:firstLine="284"/>
              <w:jc w:val="both"/>
              <w:rPr>
                <w:b/>
              </w:rPr>
            </w:pPr>
            <w:r w:rsidRPr="0081584A">
              <w:rPr>
                <w:b/>
              </w:rPr>
              <w:lastRenderedPageBreak/>
              <w:t xml:space="preserve">3. </w:t>
            </w:r>
            <w:bookmarkStart w:id="109" w:name="_Hlk221559436"/>
            <w:r w:rsidRPr="0081584A">
              <w:rPr>
                <w:b/>
              </w:rPr>
              <w:t>Решения о ликвидации, реорганизации и об изменении наименований социально-предпринимательских корпораций, созданных местными исполнительными органами областей, городов республиканского значения, столицы, принимаются местными исполнительными органами областей, городов республиканского значения, столицы.</w:t>
            </w:r>
          </w:p>
          <w:bookmarkEnd w:id="109"/>
          <w:p w14:paraId="3AFCEAB2" w14:textId="77777777" w:rsidR="00A33829" w:rsidRPr="0081584A" w:rsidRDefault="00A33829" w:rsidP="00A33829">
            <w:pPr>
              <w:pStyle w:val="a3"/>
              <w:tabs>
                <w:tab w:val="left" w:pos="288"/>
              </w:tabs>
              <w:ind w:left="0"/>
              <w:jc w:val="both"/>
              <w:rPr>
                <w:rStyle w:val="s1"/>
                <w:rFonts w:eastAsia="Arial"/>
              </w:rPr>
            </w:pPr>
          </w:p>
        </w:tc>
        <w:tc>
          <w:tcPr>
            <w:tcW w:w="3259" w:type="dxa"/>
            <w:shd w:val="clear" w:color="auto" w:fill="auto"/>
          </w:tcPr>
          <w:p w14:paraId="13C48E93" w14:textId="77777777" w:rsidR="00A33829" w:rsidRPr="0081584A" w:rsidRDefault="00A33829" w:rsidP="00A33829">
            <w:pPr>
              <w:pStyle w:val="a5"/>
              <w:contextualSpacing/>
              <w:jc w:val="both"/>
            </w:pPr>
            <w:r w:rsidRPr="0081584A">
              <w:lastRenderedPageBreak/>
              <w:t xml:space="preserve">В текущей модели деятельности СПК одновременно возлагаются </w:t>
            </w:r>
            <w:r w:rsidRPr="0081584A">
              <w:rPr>
                <w:rStyle w:val="af2"/>
              </w:rPr>
              <w:t>несовместимые по своей природе задачи</w:t>
            </w:r>
            <w:r w:rsidRPr="0081584A">
              <w:rPr>
                <w:b/>
              </w:rPr>
              <w:t xml:space="preserve">: </w:t>
            </w:r>
            <w:r w:rsidRPr="0081584A">
              <w:t xml:space="preserve">реализация социально ориентированных, зачастую убыточных проектов и предпринимательская деятельность с целью получения прибыли. </w:t>
            </w:r>
          </w:p>
          <w:p w14:paraId="769E640F" w14:textId="77777777" w:rsidR="00A33829" w:rsidRPr="0081584A" w:rsidRDefault="00A33829" w:rsidP="00A33829">
            <w:pPr>
              <w:pStyle w:val="a5"/>
              <w:contextualSpacing/>
              <w:jc w:val="both"/>
            </w:pPr>
            <w:r w:rsidRPr="0081584A">
              <w:t>Кроме того, планы развития СПК носят номинальный характер и не подвергаются внешней оценке.</w:t>
            </w:r>
          </w:p>
          <w:p w14:paraId="3571784E" w14:textId="77777777" w:rsidR="00A33829" w:rsidRPr="0081584A" w:rsidRDefault="00A33829" w:rsidP="00A33829">
            <w:pPr>
              <w:jc w:val="both"/>
            </w:pPr>
            <w:r w:rsidRPr="0081584A">
              <w:t xml:space="preserve">В мировой практике региональные институты развития </w:t>
            </w:r>
            <w:r w:rsidRPr="0081584A">
              <w:rPr>
                <w:i/>
              </w:rPr>
              <w:t>(далее - РИР)</w:t>
            </w:r>
            <w:r w:rsidRPr="0081584A">
              <w:t xml:space="preserve"> не занимаются </w:t>
            </w:r>
            <w:proofErr w:type="spellStart"/>
            <w:r w:rsidRPr="0081584A">
              <w:t>стаб.фондами</w:t>
            </w:r>
            <w:proofErr w:type="spellEnd"/>
            <w:r w:rsidRPr="0081584A">
              <w:t xml:space="preserve">, а сосредоточены на поддержке экономического роста и конкурентоспособности </w:t>
            </w:r>
            <w:r w:rsidRPr="0081584A">
              <w:lastRenderedPageBreak/>
              <w:t>региона. В целом в мировой практике можно выделить 4 вида функций РИР:</w:t>
            </w:r>
          </w:p>
          <w:p w14:paraId="5D210EB1" w14:textId="77777777" w:rsidR="00A33829" w:rsidRPr="0081584A" w:rsidRDefault="00A33829" w:rsidP="00A33829">
            <w:pPr>
              <w:jc w:val="both"/>
              <w:rPr>
                <w:iCs/>
              </w:rPr>
            </w:pPr>
            <w:r w:rsidRPr="0081584A">
              <w:rPr>
                <w:iCs/>
              </w:rPr>
              <w:t>- продвижение инвестиций;</w:t>
            </w:r>
          </w:p>
          <w:p w14:paraId="583D8BA5" w14:textId="77777777" w:rsidR="00A33829" w:rsidRPr="0081584A" w:rsidRDefault="00A33829" w:rsidP="00A33829">
            <w:pPr>
              <w:jc w:val="both"/>
              <w:rPr>
                <w:iCs/>
              </w:rPr>
            </w:pPr>
            <w:r w:rsidRPr="0081584A">
              <w:rPr>
                <w:iCs/>
              </w:rPr>
              <w:t>- поощрение экспорта;</w:t>
            </w:r>
          </w:p>
          <w:p w14:paraId="4C230FA2" w14:textId="77777777" w:rsidR="00A33829" w:rsidRPr="0081584A" w:rsidRDefault="00A33829" w:rsidP="00A33829">
            <w:pPr>
              <w:jc w:val="both"/>
            </w:pPr>
            <w:r w:rsidRPr="0081584A">
              <w:rPr>
                <w:iCs/>
              </w:rPr>
              <w:t>- центры контрактации (</w:t>
            </w:r>
            <w:r w:rsidRPr="0081584A">
              <w:t>развитие компетенций местных поставщиков и создание бизнес-связей между ними и крупными предприятиями);</w:t>
            </w:r>
          </w:p>
          <w:p w14:paraId="781B99C2" w14:textId="77777777" w:rsidR="00A33829" w:rsidRPr="0081584A" w:rsidRDefault="00A33829" w:rsidP="00A33829">
            <w:pPr>
              <w:jc w:val="both"/>
              <w:rPr>
                <w:iCs/>
              </w:rPr>
            </w:pPr>
            <w:bookmarkStart w:id="110" w:name="_Toc85640572"/>
            <w:r w:rsidRPr="0081584A">
              <w:rPr>
                <w:iCs/>
              </w:rPr>
              <w:t>- операторы специальных экономических и индустриальных зон</w:t>
            </w:r>
            <w:bookmarkEnd w:id="110"/>
            <w:r w:rsidRPr="0081584A">
              <w:rPr>
                <w:iCs/>
              </w:rPr>
              <w:t>.</w:t>
            </w:r>
          </w:p>
          <w:p w14:paraId="55E6947F" w14:textId="77777777" w:rsidR="00A33829" w:rsidRPr="0081584A" w:rsidRDefault="00A33829" w:rsidP="00A33829">
            <w:pPr>
              <w:pStyle w:val="a5"/>
              <w:contextualSpacing/>
              <w:jc w:val="both"/>
            </w:pPr>
            <w:r w:rsidRPr="0081584A">
              <w:t xml:space="preserve">Региональные институты развития </w:t>
            </w:r>
          </w:p>
          <w:p w14:paraId="09DBB112" w14:textId="77777777" w:rsidR="00A33829" w:rsidRPr="0081584A" w:rsidRDefault="00A33829" w:rsidP="00A33829">
            <w:pPr>
              <w:pStyle w:val="a5"/>
              <w:contextualSpacing/>
              <w:jc w:val="both"/>
            </w:pPr>
            <w:r w:rsidRPr="0081584A">
              <w:rPr>
                <w:color w:val="000000"/>
                <w:spacing w:val="2"/>
                <w:shd w:val="clear" w:color="auto" w:fill="FFFFFF"/>
              </w:rPr>
              <w:t xml:space="preserve">должны осуществлять содействие развитию экономики региона. </w:t>
            </w:r>
            <w:r w:rsidRPr="0081584A">
              <w:t xml:space="preserve">При этом ключевым двигателем экономического роста региона является привлечение инвестиций, однако в настоящее время инвестиционная политика региона фрагментарна. </w:t>
            </w:r>
          </w:p>
          <w:p w14:paraId="4C24A65A" w14:textId="77777777" w:rsidR="00A33829" w:rsidRPr="0081584A" w:rsidRDefault="00A33829" w:rsidP="00A33829">
            <w:pPr>
              <w:pStyle w:val="a5"/>
              <w:contextualSpacing/>
              <w:jc w:val="both"/>
            </w:pPr>
            <w:r w:rsidRPr="0081584A">
              <w:t xml:space="preserve">В этой связи, необходимо централизовать на базе СПК </w:t>
            </w:r>
            <w:r w:rsidRPr="0081584A">
              <w:lastRenderedPageBreak/>
              <w:t>все ключевые вопросы, связанные с инвестиционной деятельностью региона.</w:t>
            </w:r>
          </w:p>
          <w:p w14:paraId="350EA7FB" w14:textId="77777777" w:rsidR="00A33829" w:rsidRPr="0081584A" w:rsidRDefault="00A33829" w:rsidP="00A33829">
            <w:pPr>
              <w:ind w:firstLine="680"/>
              <w:jc w:val="both"/>
              <w:textAlignment w:val="baseline"/>
              <w:outlineLvl w:val="2"/>
              <w:rPr>
                <w:rStyle w:val="s0"/>
                <w:rFonts w:eastAsia="Arial"/>
              </w:rPr>
            </w:pPr>
          </w:p>
        </w:tc>
      </w:tr>
      <w:tr w:rsidR="00A33829" w:rsidRPr="0081584A" w14:paraId="56F57818" w14:textId="77777777" w:rsidTr="002C0061">
        <w:trPr>
          <w:gridAfter w:val="1"/>
          <w:wAfter w:w="21" w:type="dxa"/>
          <w:trHeight w:val="1593"/>
          <w:jc w:val="center"/>
        </w:trPr>
        <w:tc>
          <w:tcPr>
            <w:tcW w:w="846" w:type="dxa"/>
            <w:shd w:val="clear" w:color="auto" w:fill="auto"/>
            <w:vAlign w:val="center"/>
          </w:tcPr>
          <w:p w14:paraId="0DAAE86A"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0A2E39A"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rPr>
                <w:rStyle w:val="s1"/>
                <w:rFonts w:eastAsia="Arial"/>
                <w:b w:val="0"/>
                <w:bCs w:val="0"/>
              </w:rPr>
              <w:t>статья 186-2</w:t>
            </w:r>
          </w:p>
        </w:tc>
        <w:tc>
          <w:tcPr>
            <w:tcW w:w="4394" w:type="dxa"/>
            <w:shd w:val="clear" w:color="auto" w:fill="auto"/>
          </w:tcPr>
          <w:p w14:paraId="34027485" w14:textId="77777777" w:rsidR="00A41D27" w:rsidRDefault="00A33829" w:rsidP="00A33829">
            <w:pPr>
              <w:ind w:firstLine="680"/>
              <w:jc w:val="both"/>
              <w:textAlignment w:val="baseline"/>
              <w:outlineLvl w:val="2"/>
              <w:rPr>
                <w:b/>
              </w:rPr>
            </w:pPr>
            <w:r w:rsidRPr="001812C6">
              <w:rPr>
                <w:rFonts w:eastAsia="Arial"/>
                <w:b/>
                <w:color w:val="000000"/>
              </w:rPr>
              <w:t>Статья 186-2</w:t>
            </w:r>
            <w:r w:rsidRPr="001812C6">
              <w:rPr>
                <w:b/>
              </w:rPr>
              <w:t xml:space="preserve"> </w:t>
            </w:r>
          </w:p>
          <w:p w14:paraId="5D3CE99B" w14:textId="77777777" w:rsidR="00A33829" w:rsidRPr="001812C6" w:rsidRDefault="00A33829" w:rsidP="00A33829">
            <w:pPr>
              <w:ind w:firstLine="680"/>
              <w:jc w:val="both"/>
              <w:textAlignment w:val="baseline"/>
              <w:outlineLvl w:val="2"/>
              <w:rPr>
                <w:b/>
              </w:rPr>
            </w:pPr>
            <w:r w:rsidRPr="001812C6">
              <w:rPr>
                <w:rFonts w:eastAsia="Arial"/>
                <w:b/>
                <w:color w:val="000000"/>
              </w:rPr>
              <w:t>отсутствует</w:t>
            </w:r>
          </w:p>
        </w:tc>
        <w:tc>
          <w:tcPr>
            <w:tcW w:w="4253" w:type="dxa"/>
            <w:shd w:val="clear" w:color="auto" w:fill="auto"/>
          </w:tcPr>
          <w:p w14:paraId="04DAD09B" w14:textId="77777777" w:rsidR="00A33829" w:rsidRPr="0081584A" w:rsidRDefault="00A33829" w:rsidP="00A33829">
            <w:pPr>
              <w:ind w:firstLine="291"/>
              <w:jc w:val="both"/>
              <w:rPr>
                <w:b/>
              </w:rPr>
            </w:pPr>
            <w:r w:rsidRPr="0081584A">
              <w:rPr>
                <w:b/>
              </w:rPr>
              <w:t>Статья 186-2. Деятельность социально-предпринимательской корпорации</w:t>
            </w:r>
          </w:p>
          <w:p w14:paraId="59816FFF" w14:textId="77777777" w:rsidR="00A33829" w:rsidRPr="0081584A" w:rsidRDefault="00A33829" w:rsidP="00A33829">
            <w:pPr>
              <w:pStyle w:val="a3"/>
              <w:numPr>
                <w:ilvl w:val="0"/>
                <w:numId w:val="5"/>
              </w:numPr>
              <w:ind w:left="0" w:firstLine="0"/>
              <w:jc w:val="both"/>
              <w:rPr>
                <w:b/>
              </w:rPr>
            </w:pPr>
            <w:r w:rsidRPr="0081584A">
              <w:rPr>
                <w:b/>
              </w:rPr>
              <w:t xml:space="preserve">Деятельность социально-предпринимательской корпорации основывается на следующих принципах: </w:t>
            </w:r>
          </w:p>
          <w:p w14:paraId="55B2717D" w14:textId="77777777" w:rsidR="00A33829" w:rsidRPr="0081584A" w:rsidRDefault="00A33829" w:rsidP="00A33829">
            <w:pPr>
              <w:pStyle w:val="a3"/>
              <w:ind w:left="0"/>
              <w:jc w:val="both"/>
              <w:rPr>
                <w:b/>
                <w:color w:val="000000" w:themeColor="text1"/>
              </w:rPr>
            </w:pPr>
            <w:r w:rsidRPr="0081584A">
              <w:rPr>
                <w:b/>
              </w:rPr>
              <w:t xml:space="preserve">1) </w:t>
            </w:r>
            <w:r w:rsidRPr="0081584A">
              <w:rPr>
                <w:b/>
                <w:color w:val="000000" w:themeColor="text1"/>
              </w:rPr>
              <w:t xml:space="preserve">прозрачности и подотчётности деятельности; </w:t>
            </w:r>
          </w:p>
          <w:p w14:paraId="39B898CF" w14:textId="77777777" w:rsidR="00A33829" w:rsidRPr="0081584A" w:rsidRDefault="00A33829" w:rsidP="00A33829">
            <w:pPr>
              <w:pStyle w:val="a3"/>
              <w:ind w:left="0"/>
              <w:jc w:val="both"/>
              <w:rPr>
                <w:b/>
                <w:color w:val="000000" w:themeColor="text1"/>
              </w:rPr>
            </w:pPr>
            <w:r w:rsidRPr="0081584A">
              <w:rPr>
                <w:b/>
                <w:color w:val="000000" w:themeColor="text1"/>
              </w:rPr>
              <w:t>2) доступности, качества и оперативности оказываемых услуг;</w:t>
            </w:r>
          </w:p>
          <w:p w14:paraId="79CB1337" w14:textId="77777777" w:rsidR="00A33829" w:rsidRPr="0081584A" w:rsidRDefault="00A33829" w:rsidP="00A33829">
            <w:pPr>
              <w:pStyle w:val="a3"/>
              <w:ind w:left="0"/>
              <w:jc w:val="both"/>
              <w:rPr>
                <w:b/>
                <w:color w:val="000000" w:themeColor="text1"/>
              </w:rPr>
            </w:pPr>
            <w:r w:rsidRPr="0081584A">
              <w:rPr>
                <w:b/>
                <w:color w:val="000000" w:themeColor="text1"/>
              </w:rPr>
              <w:t xml:space="preserve">3) </w:t>
            </w:r>
            <w:r w:rsidRPr="0081584A">
              <w:rPr>
                <w:b/>
              </w:rPr>
              <w:t>недопущения конкуренции с субъектами частного предпринимательств;</w:t>
            </w:r>
          </w:p>
          <w:p w14:paraId="7EAD12E6" w14:textId="77777777" w:rsidR="00A33829" w:rsidRPr="0081584A" w:rsidRDefault="00A33829" w:rsidP="00A33829">
            <w:pPr>
              <w:pStyle w:val="a3"/>
              <w:ind w:left="0"/>
              <w:jc w:val="both"/>
              <w:rPr>
                <w:b/>
                <w:color w:val="000000" w:themeColor="text1"/>
              </w:rPr>
            </w:pPr>
            <w:r w:rsidRPr="0081584A">
              <w:rPr>
                <w:b/>
                <w:color w:val="000000" w:themeColor="text1"/>
              </w:rPr>
              <w:t>4) равноправного партнерства государства и бизнеса.</w:t>
            </w:r>
          </w:p>
          <w:p w14:paraId="50BAED60" w14:textId="77777777" w:rsidR="00A33829" w:rsidRPr="0081584A" w:rsidRDefault="00A33829" w:rsidP="00A33829">
            <w:pPr>
              <w:pStyle w:val="a5"/>
              <w:numPr>
                <w:ilvl w:val="0"/>
                <w:numId w:val="7"/>
              </w:numPr>
              <w:tabs>
                <w:tab w:val="left" w:pos="318"/>
              </w:tabs>
              <w:ind w:left="0" w:firstLine="0"/>
              <w:contextualSpacing/>
              <w:jc w:val="both"/>
              <w:rPr>
                <w:b/>
              </w:rPr>
            </w:pPr>
            <w:r w:rsidRPr="0081584A">
              <w:rPr>
                <w:b/>
              </w:rPr>
              <w:t>Деятельность социально-предпринимательской корпорации включает:</w:t>
            </w:r>
          </w:p>
          <w:p w14:paraId="2E316467" w14:textId="77777777" w:rsidR="00A33829" w:rsidRPr="0081584A" w:rsidRDefault="00A33829" w:rsidP="00A33829">
            <w:pPr>
              <w:pStyle w:val="a5"/>
              <w:tabs>
                <w:tab w:val="left" w:pos="318"/>
              </w:tabs>
              <w:contextualSpacing/>
              <w:jc w:val="both"/>
              <w:rPr>
                <w:b/>
              </w:rPr>
            </w:pPr>
            <w:r w:rsidRPr="0081584A">
              <w:rPr>
                <w:b/>
              </w:rPr>
              <w:t xml:space="preserve">1) обеспечение условий для привлечения инвестиций в регион и сопровождение инвесторов на всех </w:t>
            </w:r>
            <w:r w:rsidRPr="0081584A">
              <w:rPr>
                <w:b/>
              </w:rPr>
              <w:lastRenderedPageBreak/>
              <w:t>этапах инвестиционной деятельности;</w:t>
            </w:r>
          </w:p>
          <w:p w14:paraId="37E585CE" w14:textId="77777777" w:rsidR="00A33829" w:rsidRPr="0081584A" w:rsidRDefault="00A33829" w:rsidP="00A33829">
            <w:pPr>
              <w:pStyle w:val="a5"/>
              <w:tabs>
                <w:tab w:val="left" w:pos="318"/>
              </w:tabs>
              <w:contextualSpacing/>
              <w:jc w:val="both"/>
              <w:rPr>
                <w:b/>
              </w:rPr>
            </w:pPr>
            <w:r w:rsidRPr="0081584A">
              <w:rPr>
                <w:b/>
              </w:rPr>
              <w:t>2) разработка и реализация инвестиционных проектов, способствующих устойчивому развитию экономики регион;</w:t>
            </w:r>
          </w:p>
          <w:p w14:paraId="7B4B0720" w14:textId="77777777" w:rsidR="00A33829" w:rsidRPr="0081584A" w:rsidRDefault="00A33829" w:rsidP="00A33829">
            <w:pPr>
              <w:pStyle w:val="a5"/>
              <w:tabs>
                <w:tab w:val="left" w:pos="318"/>
              </w:tabs>
              <w:contextualSpacing/>
              <w:jc w:val="both"/>
              <w:rPr>
                <w:b/>
              </w:rPr>
            </w:pPr>
            <w:r w:rsidRPr="0081584A">
              <w:rPr>
                <w:b/>
              </w:rPr>
              <w:t>3) взаимодействие с национальными холдингами, национальными компаниями и национальными институтами развития в области привлечения инвестиций в целях обеспечения реализации принципа «одного окна» для инвесторов;</w:t>
            </w:r>
          </w:p>
          <w:p w14:paraId="085D47EC" w14:textId="77777777" w:rsidR="00A33829" w:rsidRPr="0081584A" w:rsidRDefault="00A33829" w:rsidP="00A33829">
            <w:pPr>
              <w:pStyle w:val="a5"/>
              <w:tabs>
                <w:tab w:val="left" w:pos="318"/>
              </w:tabs>
              <w:contextualSpacing/>
              <w:jc w:val="both"/>
              <w:rPr>
                <w:b/>
              </w:rPr>
            </w:pPr>
            <w:r w:rsidRPr="0081584A">
              <w:rPr>
                <w:b/>
              </w:rPr>
              <w:t xml:space="preserve">4) управление переданными государственными активами, связанными с деятельностью социально-предпринимательской корпорации; </w:t>
            </w:r>
          </w:p>
          <w:p w14:paraId="7D9CCE6B" w14:textId="77777777" w:rsidR="00A33829" w:rsidRPr="0081584A" w:rsidRDefault="00365E47" w:rsidP="00A33829">
            <w:pPr>
              <w:pStyle w:val="a3"/>
              <w:tabs>
                <w:tab w:val="left" w:pos="4"/>
                <w:tab w:val="left" w:pos="318"/>
                <w:tab w:val="left" w:pos="429"/>
              </w:tabs>
              <w:ind w:left="0"/>
              <w:jc w:val="both"/>
              <w:rPr>
                <w:b/>
              </w:rPr>
            </w:pPr>
            <w:r>
              <w:rPr>
                <w:b/>
              </w:rPr>
              <w:t>5</w:t>
            </w:r>
            <w:r w:rsidR="00A33829" w:rsidRPr="0081584A">
              <w:rPr>
                <w:b/>
              </w:rPr>
              <w:t>) создание (расширение) и повышение доступности производственной инфраструктуры;</w:t>
            </w:r>
          </w:p>
          <w:p w14:paraId="03A7ED17" w14:textId="77777777" w:rsidR="00A33829" w:rsidRPr="0081584A" w:rsidRDefault="00365E47" w:rsidP="00A33829">
            <w:pPr>
              <w:pStyle w:val="a3"/>
              <w:tabs>
                <w:tab w:val="left" w:pos="4"/>
                <w:tab w:val="left" w:pos="318"/>
                <w:tab w:val="left" w:pos="429"/>
              </w:tabs>
              <w:ind w:left="0"/>
              <w:jc w:val="both"/>
              <w:rPr>
                <w:b/>
              </w:rPr>
            </w:pPr>
            <w:r>
              <w:rPr>
                <w:b/>
              </w:rPr>
              <w:t>6</w:t>
            </w:r>
            <w:r w:rsidR="00A33829" w:rsidRPr="0081584A">
              <w:rPr>
                <w:b/>
              </w:rPr>
              <w:t>) содействие развитию экспортного потенциала региона;</w:t>
            </w:r>
          </w:p>
          <w:p w14:paraId="5C3F358A" w14:textId="77777777" w:rsidR="00A33829" w:rsidRPr="0081584A" w:rsidRDefault="00365E47" w:rsidP="00A33829">
            <w:pPr>
              <w:pStyle w:val="a3"/>
              <w:tabs>
                <w:tab w:val="left" w:pos="4"/>
                <w:tab w:val="left" w:pos="318"/>
                <w:tab w:val="left" w:pos="429"/>
              </w:tabs>
              <w:ind w:left="0"/>
              <w:jc w:val="both"/>
              <w:rPr>
                <w:b/>
              </w:rPr>
            </w:pPr>
            <w:r>
              <w:rPr>
                <w:b/>
              </w:rPr>
              <w:t>7</w:t>
            </w:r>
            <w:r w:rsidR="00A33829" w:rsidRPr="0081584A">
              <w:rPr>
                <w:b/>
              </w:rPr>
              <w:t xml:space="preserve">) </w:t>
            </w:r>
            <w:bookmarkStart w:id="111" w:name="_Hlk220333179"/>
            <w:r w:rsidR="00A33829" w:rsidRPr="0081584A">
              <w:rPr>
                <w:b/>
              </w:rPr>
              <w:t xml:space="preserve">участие в реализации программных документов социально-экономического развития сельских населенных пунктов, в том числе направленных на развитие </w:t>
            </w:r>
            <w:r w:rsidR="00A33829" w:rsidRPr="0081584A">
              <w:rPr>
                <w:b/>
              </w:rPr>
              <w:lastRenderedPageBreak/>
              <w:t>производственной и инженерной инфраструктуры села.</w:t>
            </w:r>
          </w:p>
          <w:bookmarkEnd w:id="111"/>
          <w:p w14:paraId="7FF5D315" w14:textId="77777777" w:rsidR="00A33829" w:rsidRPr="0081584A" w:rsidRDefault="00A33829" w:rsidP="00A33829">
            <w:pPr>
              <w:pStyle w:val="a3"/>
              <w:numPr>
                <w:ilvl w:val="0"/>
                <w:numId w:val="7"/>
              </w:numPr>
              <w:ind w:left="0" w:firstLine="0"/>
              <w:jc w:val="both"/>
              <w:rPr>
                <w:rFonts w:ascii="Courier New" w:hAnsi="Courier New" w:cs="Courier New"/>
                <w:b/>
                <w:color w:val="000000"/>
                <w:spacing w:val="2"/>
                <w:sz w:val="20"/>
                <w:szCs w:val="20"/>
                <w:shd w:val="clear" w:color="auto" w:fill="FFFFFF"/>
              </w:rPr>
            </w:pPr>
            <w:r w:rsidRPr="0081584A">
              <w:rPr>
                <w:b/>
              </w:rPr>
              <w:t xml:space="preserve">С учетом особенностей социально-экономического развития регионов деятельность социально-предпринимательской корпорации может быть дополнена иными видами деятельности по представлению местных исполнительных органов </w:t>
            </w:r>
            <w:r w:rsidRPr="0081584A">
              <w:rPr>
                <w:b/>
                <w:color w:val="000000"/>
                <w:spacing w:val="2"/>
                <w:shd w:val="clear" w:color="auto" w:fill="FFFFFF"/>
              </w:rPr>
              <w:t xml:space="preserve">при условии, что на данном рынке отсутствует конкуренция или участие </w:t>
            </w:r>
            <w:r w:rsidRPr="0081584A">
              <w:rPr>
                <w:b/>
              </w:rPr>
              <w:t xml:space="preserve">социально-предпринимательской корпорации </w:t>
            </w:r>
            <w:r w:rsidRPr="0081584A">
              <w:rPr>
                <w:b/>
                <w:color w:val="000000"/>
                <w:spacing w:val="2"/>
                <w:shd w:val="clear" w:color="auto" w:fill="FFFFFF"/>
              </w:rPr>
              <w:t>будет способствовать привлечению инвестиций в регион.</w:t>
            </w:r>
            <w:r w:rsidRPr="0081584A">
              <w:rPr>
                <w:b/>
              </w:rPr>
              <w:t xml:space="preserve"> </w:t>
            </w:r>
          </w:p>
          <w:p w14:paraId="14AFD8AC" w14:textId="77777777" w:rsidR="00A33829" w:rsidRPr="0081584A" w:rsidRDefault="00A33829" w:rsidP="00A33829">
            <w:pPr>
              <w:pStyle w:val="a3"/>
              <w:ind w:left="0"/>
              <w:jc w:val="both"/>
              <w:rPr>
                <w:rFonts w:ascii="Courier New" w:hAnsi="Courier New" w:cs="Courier New"/>
                <w:b/>
                <w:color w:val="000000"/>
                <w:spacing w:val="2"/>
                <w:sz w:val="20"/>
                <w:szCs w:val="20"/>
                <w:shd w:val="clear" w:color="auto" w:fill="FFFFFF"/>
              </w:rPr>
            </w:pPr>
            <w:r w:rsidRPr="0081584A">
              <w:rPr>
                <w:b/>
                <w:color w:val="000000"/>
                <w:spacing w:val="2"/>
                <w:shd w:val="clear" w:color="auto" w:fill="FFFFFF"/>
              </w:rPr>
              <w:t xml:space="preserve">Виды деятельности, осуществляемые </w:t>
            </w:r>
            <w:r w:rsidRPr="0081584A">
              <w:rPr>
                <w:b/>
              </w:rPr>
              <w:t xml:space="preserve">социально-предпринимательскими корпорациями, определяются перечнем, утверждаемым Правительством </w:t>
            </w:r>
            <w:r w:rsidRPr="0081584A">
              <w:rPr>
                <w:b/>
                <w:color w:val="000000"/>
                <w:spacing w:val="2"/>
                <w:shd w:val="clear" w:color="auto" w:fill="FFFFFF"/>
              </w:rPr>
              <w:t>Республики Казахстан</w:t>
            </w:r>
            <w:r w:rsidRPr="0081584A">
              <w:rPr>
                <w:b/>
              </w:rPr>
              <w:t xml:space="preserve"> </w:t>
            </w:r>
            <w:r w:rsidRPr="0081584A">
              <w:rPr>
                <w:b/>
                <w:color w:val="000000"/>
                <w:spacing w:val="2"/>
                <w:shd w:val="clear" w:color="auto" w:fill="FFFFFF"/>
              </w:rPr>
              <w:t>в соответствии с подпунктом 1 </w:t>
            </w:r>
            <w:r w:rsidRPr="0081584A">
              <w:rPr>
                <w:b/>
                <w:spacing w:val="2"/>
                <w:shd w:val="clear" w:color="auto" w:fill="FFFFFF"/>
              </w:rPr>
              <w:t>статьи 192</w:t>
            </w:r>
            <w:r w:rsidRPr="0081584A">
              <w:rPr>
                <w:b/>
                <w:color w:val="000000"/>
                <w:spacing w:val="2"/>
                <w:shd w:val="clear" w:color="auto" w:fill="FFFFFF"/>
              </w:rPr>
              <w:t> Предпринимательского кодекса Республики Казахстан.</w:t>
            </w:r>
            <w:r w:rsidRPr="0081584A">
              <w:rPr>
                <w:b/>
              </w:rPr>
              <w:t xml:space="preserve"> </w:t>
            </w:r>
          </w:p>
          <w:p w14:paraId="391804B1" w14:textId="77777777" w:rsidR="00A33829" w:rsidRPr="0081584A" w:rsidRDefault="00A33829" w:rsidP="00A33829">
            <w:pPr>
              <w:pStyle w:val="a3"/>
              <w:numPr>
                <w:ilvl w:val="0"/>
                <w:numId w:val="7"/>
              </w:numPr>
              <w:tabs>
                <w:tab w:val="left" w:pos="288"/>
              </w:tabs>
              <w:ind w:left="0" w:firstLine="0"/>
              <w:jc w:val="both"/>
              <w:rPr>
                <w:b/>
              </w:rPr>
            </w:pPr>
            <w:r w:rsidRPr="0081584A">
              <w:rPr>
                <w:b/>
              </w:rPr>
              <w:t xml:space="preserve">Социально-предпринимательские корпорации обязаны вести </w:t>
            </w:r>
            <w:r w:rsidRPr="0081584A">
              <w:rPr>
                <w:b/>
              </w:rPr>
              <w:lastRenderedPageBreak/>
              <w:t>раздельный учёт деятельности по социальным проектам.</w:t>
            </w:r>
          </w:p>
          <w:p w14:paraId="6978DBB5" w14:textId="77777777" w:rsidR="00A33829" w:rsidRPr="0081584A" w:rsidRDefault="00A33829" w:rsidP="00A33829">
            <w:pPr>
              <w:pStyle w:val="a3"/>
              <w:numPr>
                <w:ilvl w:val="0"/>
                <w:numId w:val="7"/>
              </w:numPr>
              <w:tabs>
                <w:tab w:val="left" w:pos="288"/>
              </w:tabs>
              <w:ind w:left="0" w:firstLine="0"/>
              <w:jc w:val="both"/>
              <w:rPr>
                <w:b/>
              </w:rPr>
            </w:pPr>
            <w:r w:rsidRPr="0081584A">
              <w:rPr>
                <w:b/>
              </w:rPr>
              <w:t>Социально-предпринимательские корпорации обязаны использовать электронные документы, в котором информация представлена в электронно-цифровой форме и удостоверена посредством электронной цифровой подписи, в любых сферах деятельности, где применяются информационно-коммуникационные технологии в процессе создания, обработки, хранения, передачи, предоставления и подтверждения данных.</w:t>
            </w:r>
          </w:p>
        </w:tc>
        <w:tc>
          <w:tcPr>
            <w:tcW w:w="3259" w:type="dxa"/>
            <w:shd w:val="clear" w:color="auto" w:fill="auto"/>
          </w:tcPr>
          <w:p w14:paraId="5C918DB0" w14:textId="77777777" w:rsidR="00A33829" w:rsidRPr="0081584A" w:rsidRDefault="00A33829" w:rsidP="00A33829">
            <w:pPr>
              <w:pStyle w:val="a5"/>
              <w:contextualSpacing/>
              <w:jc w:val="both"/>
            </w:pPr>
            <w:r w:rsidRPr="0081584A">
              <w:rPr>
                <w:rStyle w:val="s0"/>
                <w:rFonts w:eastAsia="Arial"/>
              </w:rPr>
              <w:lastRenderedPageBreak/>
              <w:t>Обоснование приведено в позиции 10</w:t>
            </w:r>
            <w:r w:rsidR="009567AE" w:rsidRPr="0081584A">
              <w:rPr>
                <w:rStyle w:val="s0"/>
                <w:rFonts w:eastAsia="Arial"/>
              </w:rPr>
              <w:t>1</w:t>
            </w:r>
            <w:r w:rsidRPr="0081584A">
              <w:rPr>
                <w:rStyle w:val="s0"/>
                <w:rFonts w:eastAsia="Arial"/>
              </w:rPr>
              <w:t xml:space="preserve"> сравнительной таблицы.</w:t>
            </w:r>
          </w:p>
        </w:tc>
      </w:tr>
      <w:tr w:rsidR="00A33829" w:rsidRPr="0081584A" w14:paraId="6D468080" w14:textId="77777777" w:rsidTr="002C0061">
        <w:trPr>
          <w:gridAfter w:val="1"/>
          <w:wAfter w:w="21" w:type="dxa"/>
          <w:trHeight w:val="1593"/>
          <w:jc w:val="center"/>
        </w:trPr>
        <w:tc>
          <w:tcPr>
            <w:tcW w:w="846" w:type="dxa"/>
            <w:shd w:val="clear" w:color="auto" w:fill="auto"/>
            <w:vAlign w:val="center"/>
          </w:tcPr>
          <w:p w14:paraId="220D24C9"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6D48F45B"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rPr>
                <w:rStyle w:val="s1"/>
                <w:rFonts w:eastAsia="Arial"/>
                <w:b w:val="0"/>
                <w:bCs w:val="0"/>
              </w:rPr>
              <w:t>статья 186-3</w:t>
            </w:r>
          </w:p>
        </w:tc>
        <w:tc>
          <w:tcPr>
            <w:tcW w:w="4394" w:type="dxa"/>
            <w:shd w:val="clear" w:color="auto" w:fill="auto"/>
          </w:tcPr>
          <w:p w14:paraId="22D32FE3" w14:textId="77777777" w:rsidR="006037A8" w:rsidRPr="0081584A" w:rsidRDefault="00A33829" w:rsidP="00A33829">
            <w:pPr>
              <w:ind w:firstLine="680"/>
              <w:jc w:val="both"/>
              <w:textAlignment w:val="baseline"/>
              <w:outlineLvl w:val="2"/>
              <w:rPr>
                <w:rFonts w:eastAsia="Arial"/>
                <w:b/>
                <w:color w:val="000000"/>
              </w:rPr>
            </w:pPr>
            <w:r w:rsidRPr="0081584A">
              <w:rPr>
                <w:rFonts w:eastAsia="Arial"/>
                <w:b/>
                <w:color w:val="000000"/>
              </w:rPr>
              <w:t>Статья 186-3</w:t>
            </w:r>
          </w:p>
          <w:p w14:paraId="1AE0CF70" w14:textId="77777777" w:rsidR="00A33829" w:rsidRPr="0081584A" w:rsidRDefault="00A33829" w:rsidP="00A33829">
            <w:pPr>
              <w:ind w:firstLine="680"/>
              <w:jc w:val="both"/>
              <w:textAlignment w:val="baseline"/>
              <w:outlineLvl w:val="2"/>
              <w:rPr>
                <w:b/>
              </w:rPr>
            </w:pPr>
            <w:r w:rsidRPr="0081584A">
              <w:rPr>
                <w:b/>
              </w:rPr>
              <w:t xml:space="preserve"> </w:t>
            </w:r>
            <w:r w:rsidRPr="0081584A">
              <w:rPr>
                <w:rFonts w:eastAsia="Arial"/>
                <w:b/>
                <w:color w:val="000000"/>
              </w:rPr>
              <w:t>отсутствует</w:t>
            </w:r>
          </w:p>
        </w:tc>
        <w:tc>
          <w:tcPr>
            <w:tcW w:w="4253" w:type="dxa"/>
            <w:shd w:val="clear" w:color="auto" w:fill="auto"/>
          </w:tcPr>
          <w:p w14:paraId="3D82C977" w14:textId="77777777" w:rsidR="00A33829" w:rsidRPr="0081584A" w:rsidRDefault="00A33829" w:rsidP="00A33829">
            <w:pPr>
              <w:ind w:firstLine="291"/>
              <w:jc w:val="both"/>
              <w:rPr>
                <w:b/>
              </w:rPr>
            </w:pPr>
            <w:r w:rsidRPr="0081584A">
              <w:rPr>
                <w:b/>
              </w:rPr>
              <w:t>Статья 186-3. Проекты, участником которых выступают социально-предпринимательская корпорация</w:t>
            </w:r>
          </w:p>
          <w:p w14:paraId="5D77A289" w14:textId="77777777" w:rsidR="00A33829" w:rsidRPr="0081584A" w:rsidRDefault="00A33829" w:rsidP="00A33829">
            <w:pPr>
              <w:pStyle w:val="a3"/>
              <w:numPr>
                <w:ilvl w:val="2"/>
                <w:numId w:val="7"/>
              </w:numPr>
              <w:ind w:left="0" w:firstLine="323"/>
              <w:jc w:val="both"/>
              <w:rPr>
                <w:b/>
              </w:rPr>
            </w:pPr>
            <w:r w:rsidRPr="0081584A">
              <w:rPr>
                <w:b/>
              </w:rPr>
              <w:t>Перечень проектов, подлежащих реализации в регионе, формируется по согласованию с уполномоченным органом по инвестициям.</w:t>
            </w:r>
          </w:p>
          <w:p w14:paraId="51A34679" w14:textId="77777777" w:rsidR="00A33829" w:rsidRPr="0081584A" w:rsidRDefault="00A33829" w:rsidP="00A33829">
            <w:pPr>
              <w:pStyle w:val="a3"/>
              <w:numPr>
                <w:ilvl w:val="2"/>
                <w:numId w:val="7"/>
              </w:numPr>
              <w:ind w:left="0" w:firstLine="323"/>
              <w:jc w:val="both"/>
              <w:rPr>
                <w:b/>
              </w:rPr>
            </w:pPr>
            <w:r w:rsidRPr="0081584A">
              <w:rPr>
                <w:b/>
              </w:rPr>
              <w:t xml:space="preserve">Утверждение перечня проектов осуществляется местным исполнительным органом с учетом целей, предусмотренных планами </w:t>
            </w:r>
            <w:r w:rsidRPr="0081584A">
              <w:rPr>
                <w:b/>
              </w:rPr>
              <w:lastRenderedPageBreak/>
              <w:t>развития областей, городов республиканского значения и столицы и финансовых возможностей социально-предпринимательской корпорации.</w:t>
            </w:r>
          </w:p>
        </w:tc>
        <w:tc>
          <w:tcPr>
            <w:tcW w:w="3259" w:type="dxa"/>
            <w:shd w:val="clear" w:color="auto" w:fill="auto"/>
          </w:tcPr>
          <w:p w14:paraId="7FD36E97" w14:textId="77777777" w:rsidR="00A33829" w:rsidRPr="0081584A" w:rsidRDefault="00A33829" w:rsidP="00A33829">
            <w:pPr>
              <w:pStyle w:val="a5"/>
              <w:contextualSpacing/>
              <w:jc w:val="both"/>
            </w:pPr>
            <w:r w:rsidRPr="0081584A">
              <w:rPr>
                <w:rStyle w:val="s0"/>
                <w:rFonts w:eastAsia="Arial"/>
              </w:rPr>
              <w:lastRenderedPageBreak/>
              <w:t>Обоснование приведено в позиции 10</w:t>
            </w:r>
            <w:r w:rsidR="009567AE" w:rsidRPr="0081584A">
              <w:rPr>
                <w:rStyle w:val="s0"/>
                <w:rFonts w:eastAsia="Arial"/>
              </w:rPr>
              <w:t>1</w:t>
            </w:r>
            <w:r w:rsidRPr="0081584A">
              <w:rPr>
                <w:rStyle w:val="s0"/>
                <w:rFonts w:eastAsia="Arial"/>
              </w:rPr>
              <w:t xml:space="preserve"> сравнительной таблицы.</w:t>
            </w:r>
          </w:p>
        </w:tc>
      </w:tr>
      <w:tr w:rsidR="00A33829" w:rsidRPr="0081584A" w14:paraId="7B86524C" w14:textId="77777777" w:rsidTr="002C0061">
        <w:trPr>
          <w:gridAfter w:val="1"/>
          <w:wAfter w:w="21" w:type="dxa"/>
          <w:trHeight w:val="1126"/>
          <w:jc w:val="center"/>
        </w:trPr>
        <w:tc>
          <w:tcPr>
            <w:tcW w:w="846" w:type="dxa"/>
            <w:shd w:val="clear" w:color="auto" w:fill="auto"/>
            <w:vAlign w:val="center"/>
          </w:tcPr>
          <w:p w14:paraId="44BCB333"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16337961"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rPr>
                <w:rStyle w:val="s1"/>
                <w:rFonts w:eastAsia="Arial"/>
                <w:b w:val="0"/>
                <w:bCs w:val="0"/>
              </w:rPr>
              <w:t>статья 186-4</w:t>
            </w:r>
          </w:p>
        </w:tc>
        <w:tc>
          <w:tcPr>
            <w:tcW w:w="4394" w:type="dxa"/>
            <w:shd w:val="clear" w:color="auto" w:fill="auto"/>
          </w:tcPr>
          <w:p w14:paraId="4FC44D83" w14:textId="77777777" w:rsidR="006037A8" w:rsidRPr="0081584A" w:rsidRDefault="00A33829" w:rsidP="00A33829">
            <w:pPr>
              <w:ind w:firstLine="680"/>
              <w:jc w:val="both"/>
              <w:textAlignment w:val="baseline"/>
              <w:outlineLvl w:val="2"/>
              <w:rPr>
                <w:rFonts w:eastAsia="Arial"/>
                <w:b/>
                <w:color w:val="000000"/>
              </w:rPr>
            </w:pPr>
            <w:r w:rsidRPr="0081584A">
              <w:rPr>
                <w:rFonts w:eastAsia="Arial"/>
                <w:b/>
                <w:color w:val="000000"/>
              </w:rPr>
              <w:t>Статья 186-4</w:t>
            </w:r>
          </w:p>
          <w:p w14:paraId="38DE7B2C" w14:textId="77777777" w:rsidR="00A33829" w:rsidRPr="0081584A" w:rsidRDefault="00A33829" w:rsidP="00A33829">
            <w:pPr>
              <w:ind w:firstLine="680"/>
              <w:jc w:val="both"/>
              <w:textAlignment w:val="baseline"/>
              <w:outlineLvl w:val="2"/>
              <w:rPr>
                <w:b/>
              </w:rPr>
            </w:pPr>
            <w:r w:rsidRPr="0081584A">
              <w:rPr>
                <w:b/>
              </w:rPr>
              <w:t xml:space="preserve"> </w:t>
            </w:r>
            <w:r w:rsidRPr="0081584A">
              <w:rPr>
                <w:rFonts w:eastAsia="Arial"/>
                <w:b/>
                <w:color w:val="000000"/>
              </w:rPr>
              <w:t>отсутствует</w:t>
            </w:r>
          </w:p>
        </w:tc>
        <w:tc>
          <w:tcPr>
            <w:tcW w:w="4253" w:type="dxa"/>
            <w:shd w:val="clear" w:color="auto" w:fill="auto"/>
          </w:tcPr>
          <w:p w14:paraId="4A2825FE" w14:textId="77777777" w:rsidR="00A33829" w:rsidRPr="0081584A" w:rsidRDefault="00A33829" w:rsidP="00A33829">
            <w:pPr>
              <w:ind w:firstLine="291"/>
              <w:jc w:val="both"/>
              <w:rPr>
                <w:b/>
              </w:rPr>
            </w:pPr>
            <w:r w:rsidRPr="0081584A">
              <w:rPr>
                <w:b/>
              </w:rPr>
              <w:t>Статья 186-4. Имущество социально-предпринимательской корпорации</w:t>
            </w:r>
          </w:p>
          <w:p w14:paraId="01466768" w14:textId="77777777" w:rsidR="00A33829" w:rsidRPr="0081584A" w:rsidRDefault="00A33829" w:rsidP="00A33829">
            <w:pPr>
              <w:ind w:firstLine="291"/>
              <w:jc w:val="both"/>
              <w:rPr>
                <w:b/>
              </w:rPr>
            </w:pPr>
            <w:r w:rsidRPr="0081584A">
              <w:rPr>
                <w:b/>
              </w:rPr>
              <w:t>1. Имущество социально-предпринимательской корпорации формируется в виде активов, стоимость которых отражается в бухгалтерском балансе и используется для реализации уставных целей и проектов</w:t>
            </w:r>
            <w:r w:rsidRPr="0081584A">
              <w:rPr>
                <w:b/>
                <w:bCs/>
              </w:rPr>
              <w:t xml:space="preserve"> </w:t>
            </w:r>
            <w:bookmarkStart w:id="112" w:name="_Hlk220404447"/>
            <w:r w:rsidRPr="0081584A">
              <w:rPr>
                <w:b/>
                <w:bCs/>
              </w:rPr>
              <w:t>социально-предпринимательской корпорации</w:t>
            </w:r>
            <w:bookmarkEnd w:id="112"/>
            <w:r w:rsidRPr="0081584A">
              <w:rPr>
                <w:b/>
                <w:bCs/>
              </w:rPr>
              <w:t>.</w:t>
            </w:r>
            <w:r w:rsidRPr="0081584A">
              <w:rPr>
                <w:b/>
              </w:rPr>
              <w:t xml:space="preserve"> </w:t>
            </w:r>
          </w:p>
          <w:p w14:paraId="04F9A400" w14:textId="77777777" w:rsidR="00A33829" w:rsidRPr="0081584A" w:rsidRDefault="00A33829" w:rsidP="00A33829">
            <w:pPr>
              <w:ind w:firstLine="291"/>
              <w:jc w:val="both"/>
              <w:rPr>
                <w:b/>
                <w:bCs/>
              </w:rPr>
            </w:pPr>
            <w:r w:rsidRPr="0081584A">
              <w:rPr>
                <w:b/>
                <w:bCs/>
              </w:rPr>
              <w:t xml:space="preserve">2. Имущество социально-предпринимательской корпорации формируется за счет: </w:t>
            </w:r>
          </w:p>
          <w:p w14:paraId="781555B6" w14:textId="77777777" w:rsidR="00A33829" w:rsidRPr="0081584A" w:rsidRDefault="00A33829" w:rsidP="00A33829">
            <w:pPr>
              <w:ind w:firstLine="291"/>
              <w:jc w:val="both"/>
              <w:rPr>
                <w:b/>
              </w:rPr>
            </w:pPr>
            <w:r w:rsidRPr="0081584A">
              <w:rPr>
                <w:b/>
              </w:rPr>
              <w:t>1) коммунального имущества, передаваемого по решению местного исполнительного органа;</w:t>
            </w:r>
          </w:p>
          <w:p w14:paraId="658617EA" w14:textId="77777777" w:rsidR="00A33829" w:rsidRPr="0081584A" w:rsidRDefault="00A33829" w:rsidP="00A33829">
            <w:pPr>
              <w:ind w:firstLine="291"/>
              <w:jc w:val="both"/>
              <w:rPr>
                <w:b/>
              </w:rPr>
            </w:pPr>
            <w:r w:rsidRPr="0081584A">
              <w:rPr>
                <w:b/>
              </w:rPr>
              <w:t>2) поступлений (доходов) от реализации товаров, работ, услуг в установленных законодательством Республики Казахстан случаях;</w:t>
            </w:r>
          </w:p>
          <w:p w14:paraId="64506311" w14:textId="77777777" w:rsidR="00A33829" w:rsidRPr="0081584A" w:rsidRDefault="00A33829" w:rsidP="00A33829">
            <w:pPr>
              <w:ind w:firstLine="291"/>
              <w:jc w:val="both"/>
              <w:rPr>
                <w:b/>
              </w:rPr>
            </w:pPr>
            <w:r w:rsidRPr="0081584A">
              <w:rPr>
                <w:b/>
              </w:rPr>
              <w:lastRenderedPageBreak/>
              <w:t>3) дивидендов (доходов, вознаграждения (интереса), получаемых по акциям, облигациям и вкладам (депозитам);</w:t>
            </w:r>
          </w:p>
          <w:p w14:paraId="7AF57510" w14:textId="77777777" w:rsidR="00A33829" w:rsidRPr="0081584A" w:rsidRDefault="00A33829" w:rsidP="00A33829">
            <w:pPr>
              <w:ind w:firstLine="291"/>
              <w:jc w:val="both"/>
              <w:rPr>
                <w:b/>
              </w:rPr>
            </w:pPr>
            <w:r w:rsidRPr="0081584A">
              <w:rPr>
                <w:b/>
              </w:rPr>
              <w:t>4) других не запрещенных законами Республики Казахстан поступлений.</w:t>
            </w:r>
          </w:p>
          <w:p w14:paraId="3598EA9D" w14:textId="77777777" w:rsidR="00A33829" w:rsidRPr="0081584A" w:rsidRDefault="00A33829" w:rsidP="00A33829">
            <w:pPr>
              <w:ind w:firstLine="291"/>
              <w:jc w:val="both"/>
              <w:rPr>
                <w:b/>
              </w:rPr>
            </w:pPr>
            <w:r w:rsidRPr="0081584A">
              <w:rPr>
                <w:b/>
              </w:rPr>
              <w:t xml:space="preserve">3. Социально-предпринимательские корпорации на полугодовой основе, не позднее десятого числа месяца, следующего за отчетным, представляют в местный исполнительный орган информацию о деятельности, составе имущества, об источниках его формирования и о направлениях расходования, в том числе по реализуемым проектам. </w:t>
            </w:r>
          </w:p>
          <w:p w14:paraId="466D4FFE" w14:textId="77777777" w:rsidR="00EA536C" w:rsidRPr="0081584A" w:rsidRDefault="00EA536C" w:rsidP="00A33829">
            <w:pPr>
              <w:ind w:firstLine="291"/>
              <w:jc w:val="both"/>
              <w:rPr>
                <w:b/>
              </w:rPr>
            </w:pPr>
            <w:bookmarkStart w:id="113" w:name="_Hlk221863879"/>
            <w:r w:rsidRPr="0081584A">
              <w:rPr>
                <w:b/>
              </w:rPr>
              <w:t xml:space="preserve">Данная информация размещается на веб-портале государственного имущества. </w:t>
            </w:r>
            <w:bookmarkEnd w:id="113"/>
          </w:p>
        </w:tc>
        <w:tc>
          <w:tcPr>
            <w:tcW w:w="3259" w:type="dxa"/>
            <w:shd w:val="clear" w:color="auto" w:fill="auto"/>
          </w:tcPr>
          <w:p w14:paraId="6AA29DA2" w14:textId="77777777" w:rsidR="00A33829" w:rsidRPr="0081584A" w:rsidRDefault="00A33829" w:rsidP="00A33829">
            <w:pPr>
              <w:pStyle w:val="a5"/>
              <w:ind w:firstLine="320"/>
              <w:contextualSpacing/>
              <w:jc w:val="both"/>
            </w:pPr>
            <w:r w:rsidRPr="0081584A">
              <w:rPr>
                <w:rStyle w:val="s0"/>
                <w:rFonts w:eastAsia="Arial"/>
              </w:rPr>
              <w:lastRenderedPageBreak/>
              <w:t>Обоснование приведено в позиции 10</w:t>
            </w:r>
            <w:r w:rsidR="009567AE" w:rsidRPr="0081584A">
              <w:rPr>
                <w:rStyle w:val="s0"/>
                <w:rFonts w:eastAsia="Arial"/>
              </w:rPr>
              <w:t>1</w:t>
            </w:r>
            <w:r w:rsidRPr="0081584A">
              <w:rPr>
                <w:rStyle w:val="s0"/>
                <w:rFonts w:eastAsia="Arial"/>
              </w:rPr>
              <w:t xml:space="preserve"> сравнительной таблицы.</w:t>
            </w:r>
          </w:p>
        </w:tc>
      </w:tr>
      <w:tr w:rsidR="00A33829" w:rsidRPr="0081584A" w14:paraId="2EB5093E" w14:textId="77777777" w:rsidTr="002C0061">
        <w:trPr>
          <w:gridAfter w:val="1"/>
          <w:wAfter w:w="21" w:type="dxa"/>
          <w:trHeight w:val="1593"/>
          <w:jc w:val="center"/>
        </w:trPr>
        <w:tc>
          <w:tcPr>
            <w:tcW w:w="846" w:type="dxa"/>
            <w:shd w:val="clear" w:color="auto" w:fill="auto"/>
            <w:vAlign w:val="center"/>
          </w:tcPr>
          <w:p w14:paraId="6B1036E0" w14:textId="77777777" w:rsidR="00A33829" w:rsidRPr="0081584A" w:rsidRDefault="00A33829" w:rsidP="00A33829">
            <w:pPr>
              <w:pStyle w:val="a3"/>
              <w:numPr>
                <w:ilvl w:val="0"/>
                <w:numId w:val="1"/>
              </w:numPr>
              <w:ind w:right="-109"/>
              <w:rPr>
                <w:bCs/>
                <w:sz w:val="22"/>
                <w:szCs w:val="22"/>
              </w:rPr>
            </w:pPr>
            <w:bookmarkStart w:id="114" w:name="_Hlk221821392"/>
          </w:p>
        </w:tc>
        <w:tc>
          <w:tcPr>
            <w:tcW w:w="1134" w:type="dxa"/>
            <w:shd w:val="clear" w:color="auto" w:fill="auto"/>
          </w:tcPr>
          <w:p w14:paraId="68162695"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rPr>
                <w:rStyle w:val="s0"/>
                <w:rFonts w:eastAsia="Arial"/>
              </w:rPr>
              <w:t>статья 186-5</w:t>
            </w:r>
          </w:p>
        </w:tc>
        <w:tc>
          <w:tcPr>
            <w:tcW w:w="4394" w:type="dxa"/>
            <w:shd w:val="clear" w:color="auto" w:fill="auto"/>
          </w:tcPr>
          <w:p w14:paraId="34D32208" w14:textId="77777777" w:rsidR="00A33829" w:rsidRPr="0081584A" w:rsidRDefault="00A33829" w:rsidP="00A33829">
            <w:pPr>
              <w:ind w:firstLine="680"/>
              <w:jc w:val="both"/>
              <w:textAlignment w:val="baseline"/>
              <w:outlineLvl w:val="2"/>
              <w:rPr>
                <w:rStyle w:val="s0"/>
                <w:rFonts w:eastAsia="Arial"/>
                <w:b/>
                <w:bCs/>
              </w:rPr>
            </w:pPr>
            <w:r w:rsidRPr="0081584A">
              <w:rPr>
                <w:rStyle w:val="s0"/>
                <w:rFonts w:eastAsia="Arial"/>
                <w:b/>
                <w:bCs/>
              </w:rPr>
              <w:t>Статья 186-5</w:t>
            </w:r>
          </w:p>
          <w:p w14:paraId="22CD6912" w14:textId="77777777" w:rsidR="006037A8" w:rsidRPr="0081584A" w:rsidRDefault="006037A8" w:rsidP="00A33829">
            <w:pPr>
              <w:ind w:firstLine="680"/>
              <w:jc w:val="both"/>
              <w:textAlignment w:val="baseline"/>
              <w:outlineLvl w:val="2"/>
              <w:rPr>
                <w:b/>
              </w:rPr>
            </w:pPr>
            <w:r w:rsidRPr="0081584A">
              <w:rPr>
                <w:rStyle w:val="s0"/>
                <w:rFonts w:eastAsia="Arial"/>
                <w:b/>
                <w:bCs/>
              </w:rPr>
              <w:t xml:space="preserve"> отсутствует</w:t>
            </w:r>
          </w:p>
        </w:tc>
        <w:tc>
          <w:tcPr>
            <w:tcW w:w="4253" w:type="dxa"/>
            <w:shd w:val="clear" w:color="auto" w:fill="auto"/>
          </w:tcPr>
          <w:p w14:paraId="3D449B0D" w14:textId="77777777" w:rsidR="00A33829" w:rsidRPr="0081584A" w:rsidRDefault="00A33829" w:rsidP="00A33829">
            <w:pPr>
              <w:pStyle w:val="2"/>
              <w:tabs>
                <w:tab w:val="left" w:pos="4"/>
                <w:tab w:val="left" w:pos="146"/>
              </w:tabs>
              <w:spacing w:before="0" w:beforeAutospacing="0" w:after="0" w:afterAutospacing="0"/>
              <w:ind w:firstLine="147"/>
              <w:jc w:val="both"/>
              <w:rPr>
                <w:bCs w:val="0"/>
                <w:sz w:val="24"/>
                <w:szCs w:val="24"/>
              </w:rPr>
            </w:pPr>
            <w:r w:rsidRPr="0081584A">
              <w:rPr>
                <w:bCs w:val="0"/>
                <w:sz w:val="24"/>
                <w:szCs w:val="24"/>
              </w:rPr>
              <w:t>Статья 186-5. Управление деятельностью социально-предпринимательских корпорации</w:t>
            </w:r>
          </w:p>
          <w:p w14:paraId="0BFD0E74" w14:textId="77777777" w:rsidR="00A33829" w:rsidRPr="0081584A" w:rsidRDefault="00A33829" w:rsidP="00A33829">
            <w:pPr>
              <w:pStyle w:val="a3"/>
              <w:numPr>
                <w:ilvl w:val="3"/>
                <w:numId w:val="7"/>
              </w:numPr>
              <w:shd w:val="clear" w:color="auto" w:fill="FFFFFF"/>
              <w:ind w:left="0" w:firstLine="0"/>
              <w:jc w:val="both"/>
              <w:textAlignment w:val="baseline"/>
              <w:rPr>
                <w:b/>
              </w:rPr>
            </w:pPr>
            <w:r w:rsidRPr="0081584A">
              <w:rPr>
                <w:b/>
              </w:rPr>
              <w:t>Социально-предпринимательская корпорация</w:t>
            </w:r>
            <w:r w:rsidRPr="0081584A">
              <w:rPr>
                <w:b/>
                <w:color w:val="000000"/>
                <w:spacing w:val="2"/>
              </w:rPr>
              <w:t xml:space="preserve"> разрабатывает план развития на 5 лет в соответствии с целями, </w:t>
            </w:r>
            <w:r w:rsidRPr="0081584A">
              <w:rPr>
                <w:b/>
              </w:rPr>
              <w:lastRenderedPageBreak/>
              <w:t xml:space="preserve">предусмотренными планами развития областей, городов республиканского значения и столицы. </w:t>
            </w:r>
          </w:p>
          <w:p w14:paraId="06202B9F" w14:textId="77777777" w:rsidR="00A33829" w:rsidRPr="0081584A" w:rsidRDefault="00A33829" w:rsidP="00A33829">
            <w:pPr>
              <w:pStyle w:val="a3"/>
              <w:shd w:val="clear" w:color="auto" w:fill="FFFFFF"/>
              <w:ind w:left="0"/>
              <w:jc w:val="both"/>
              <w:textAlignment w:val="baseline"/>
              <w:rPr>
                <w:b/>
              </w:rPr>
            </w:pPr>
            <w:r w:rsidRPr="0081584A">
              <w:rPr>
                <w:b/>
              </w:rPr>
              <w:t xml:space="preserve">План развития содержит </w:t>
            </w:r>
            <w:r w:rsidRPr="0081584A">
              <w:rPr>
                <w:b/>
                <w:color w:val="000000"/>
                <w:spacing w:val="2"/>
                <w:shd w:val="clear" w:color="auto" w:fill="FFFFFF"/>
              </w:rPr>
              <w:t>ключевые показатели деятельности для председателя и членов исполнительного органа</w:t>
            </w:r>
            <w:r w:rsidRPr="0081584A">
              <w:rPr>
                <w:b/>
              </w:rPr>
              <w:t xml:space="preserve">, в том числе по обеспечению </w:t>
            </w:r>
            <w:r w:rsidRPr="0081584A">
              <w:rPr>
                <w:rStyle w:val="af2"/>
              </w:rPr>
              <w:t xml:space="preserve">результативности деятельности по привлечению инвестиций, в том числе </w:t>
            </w:r>
            <w:r w:rsidRPr="0081584A">
              <w:rPr>
                <w:b/>
              </w:rPr>
              <w:t>объем привлеченных инвестиций, количество запущенных проектов, сопровождения инвестиционных проектов, уровень загрузки индустриальных и специальных экономических зон и другие.</w:t>
            </w:r>
          </w:p>
          <w:p w14:paraId="1B361E13" w14:textId="77777777" w:rsidR="00A33829" w:rsidRPr="0081584A" w:rsidRDefault="00A33829" w:rsidP="00A33829">
            <w:pPr>
              <w:pStyle w:val="a3"/>
              <w:shd w:val="clear" w:color="auto" w:fill="FFFFFF"/>
              <w:ind w:left="0"/>
              <w:jc w:val="both"/>
              <w:textAlignment w:val="baseline"/>
              <w:rPr>
                <w:b/>
              </w:rPr>
            </w:pPr>
            <w:r w:rsidRPr="0081584A">
              <w:rPr>
                <w:b/>
              </w:rPr>
              <w:t xml:space="preserve">Удельный вес </w:t>
            </w:r>
            <w:r w:rsidRPr="0081584A">
              <w:rPr>
                <w:b/>
                <w:color w:val="000000"/>
                <w:spacing w:val="2"/>
                <w:shd w:val="clear" w:color="auto" w:fill="FFFFFF"/>
              </w:rPr>
              <w:t>ключевых показателей деятельности для председателя и членов исполнительного органа определяется в письме-ожидании собственника.</w:t>
            </w:r>
          </w:p>
          <w:p w14:paraId="062C71EF" w14:textId="77777777" w:rsidR="00A33829" w:rsidRPr="0081584A" w:rsidRDefault="00A33829" w:rsidP="00A33829">
            <w:pPr>
              <w:pStyle w:val="a3"/>
              <w:numPr>
                <w:ilvl w:val="3"/>
                <w:numId w:val="7"/>
              </w:numPr>
              <w:shd w:val="clear" w:color="auto" w:fill="FFFFFF"/>
              <w:ind w:left="0" w:firstLine="0"/>
              <w:jc w:val="both"/>
              <w:textAlignment w:val="baseline"/>
              <w:rPr>
                <w:b/>
                <w:color w:val="000000"/>
                <w:spacing w:val="2"/>
              </w:rPr>
            </w:pPr>
            <w:r w:rsidRPr="0081584A">
              <w:rPr>
                <w:b/>
                <w:color w:val="000000"/>
                <w:spacing w:val="2"/>
                <w:shd w:val="clear" w:color="auto" w:fill="FFFFFF"/>
              </w:rPr>
              <w:t xml:space="preserve">Проект плана развития </w:t>
            </w:r>
            <w:r w:rsidRPr="0081584A">
              <w:rPr>
                <w:b/>
                <w:bCs/>
              </w:rPr>
              <w:t xml:space="preserve">социально-предпринимательской корпорации </w:t>
            </w:r>
            <w:r w:rsidRPr="0081584A">
              <w:rPr>
                <w:b/>
                <w:color w:val="000000"/>
                <w:spacing w:val="2"/>
                <w:shd w:val="clear" w:color="auto" w:fill="FFFFFF"/>
              </w:rPr>
              <w:t xml:space="preserve">согласовывается с уполномоченным органом по </w:t>
            </w:r>
            <w:r w:rsidRPr="0081584A">
              <w:rPr>
                <w:b/>
                <w:color w:val="000000"/>
                <w:spacing w:val="2"/>
                <w:shd w:val="clear" w:color="auto" w:fill="FFFFFF"/>
              </w:rPr>
              <w:lastRenderedPageBreak/>
              <w:t xml:space="preserve">государственному планированию на соответствие целям и задачам, изложенным в стратегических и программных документах Республики Казахстан, а также </w:t>
            </w:r>
            <w:r w:rsidRPr="0081584A">
              <w:rPr>
                <w:b/>
              </w:rPr>
              <w:t>с уполномоченным органом по инвестициям на соответствие инвестиционных проектов приоритетным направлениям инвестиционной политики.</w:t>
            </w:r>
          </w:p>
          <w:p w14:paraId="721B85AF" w14:textId="77777777" w:rsidR="00A33829" w:rsidRPr="0081584A" w:rsidRDefault="00A33829" w:rsidP="00A33829">
            <w:pPr>
              <w:pStyle w:val="a3"/>
              <w:shd w:val="clear" w:color="auto" w:fill="FFFFFF"/>
              <w:ind w:left="0"/>
              <w:jc w:val="both"/>
              <w:textAlignment w:val="baseline"/>
              <w:rPr>
                <w:b/>
                <w:color w:val="000000"/>
                <w:spacing w:val="2"/>
              </w:rPr>
            </w:pPr>
            <w:r w:rsidRPr="0081584A">
              <w:rPr>
                <w:b/>
                <w:color w:val="000000"/>
                <w:spacing w:val="2"/>
              </w:rPr>
              <w:t>3. Управление осуществляется на основе следующих принципов:</w:t>
            </w:r>
          </w:p>
          <w:p w14:paraId="24E47CB1" w14:textId="77777777" w:rsidR="00A33829" w:rsidRPr="0081584A" w:rsidRDefault="00A33829" w:rsidP="00A33829">
            <w:pPr>
              <w:shd w:val="clear" w:color="auto" w:fill="FFFFFF"/>
              <w:contextualSpacing/>
              <w:jc w:val="both"/>
              <w:textAlignment w:val="baseline"/>
              <w:rPr>
                <w:b/>
                <w:color w:val="000000"/>
                <w:spacing w:val="2"/>
              </w:rPr>
            </w:pPr>
            <w:r w:rsidRPr="0081584A">
              <w:rPr>
                <w:b/>
                <w:color w:val="000000"/>
                <w:spacing w:val="2"/>
              </w:rPr>
              <w:t xml:space="preserve">1) увеличение рыночной стоимости активов </w:t>
            </w:r>
            <w:r w:rsidRPr="0081584A">
              <w:rPr>
                <w:b/>
                <w:bCs/>
              </w:rPr>
              <w:t>социально-предпринимательской корпорации</w:t>
            </w:r>
            <w:r w:rsidRPr="0081584A">
              <w:rPr>
                <w:b/>
                <w:color w:val="000000"/>
                <w:spacing w:val="2"/>
              </w:rPr>
              <w:t>;</w:t>
            </w:r>
          </w:p>
          <w:p w14:paraId="6C905E5A" w14:textId="77777777" w:rsidR="00A33829" w:rsidRPr="0081584A" w:rsidRDefault="00A33829" w:rsidP="00A33829">
            <w:pPr>
              <w:shd w:val="clear" w:color="auto" w:fill="FFFFFF"/>
              <w:contextualSpacing/>
              <w:jc w:val="both"/>
              <w:textAlignment w:val="baseline"/>
              <w:rPr>
                <w:b/>
                <w:color w:val="000000"/>
                <w:spacing w:val="2"/>
              </w:rPr>
            </w:pPr>
            <w:r w:rsidRPr="0081584A">
              <w:rPr>
                <w:b/>
                <w:color w:val="000000"/>
                <w:spacing w:val="2"/>
              </w:rPr>
              <w:t>2) эффективность системы корпоративного управления;</w:t>
            </w:r>
          </w:p>
          <w:p w14:paraId="79808A8B" w14:textId="77777777" w:rsidR="00A33829" w:rsidRPr="0081584A" w:rsidRDefault="00A33829" w:rsidP="00A33829">
            <w:pPr>
              <w:shd w:val="clear" w:color="auto" w:fill="FFFFFF"/>
              <w:contextualSpacing/>
              <w:jc w:val="both"/>
              <w:textAlignment w:val="baseline"/>
              <w:rPr>
                <w:b/>
                <w:color w:val="000000"/>
                <w:spacing w:val="2"/>
              </w:rPr>
            </w:pPr>
            <w:r w:rsidRPr="0081584A">
              <w:rPr>
                <w:b/>
                <w:color w:val="000000"/>
                <w:spacing w:val="2"/>
              </w:rPr>
              <w:t>3) эффективность дивидендной политики;</w:t>
            </w:r>
          </w:p>
          <w:p w14:paraId="534FED68" w14:textId="77777777" w:rsidR="00A33829" w:rsidRPr="0081584A" w:rsidRDefault="00A33829" w:rsidP="00A33829">
            <w:pPr>
              <w:shd w:val="clear" w:color="auto" w:fill="FFFFFF"/>
              <w:contextualSpacing/>
              <w:jc w:val="both"/>
              <w:textAlignment w:val="baseline"/>
              <w:rPr>
                <w:b/>
                <w:color w:val="000000"/>
                <w:spacing w:val="2"/>
              </w:rPr>
            </w:pPr>
            <w:r w:rsidRPr="0081584A">
              <w:rPr>
                <w:b/>
                <w:color w:val="000000"/>
                <w:spacing w:val="2"/>
              </w:rPr>
              <w:t>4) раскрытие информации и прозрачность.</w:t>
            </w:r>
          </w:p>
          <w:p w14:paraId="3C5392D0" w14:textId="77777777" w:rsidR="000245FB" w:rsidRPr="0081584A" w:rsidRDefault="000245FB" w:rsidP="00A33829">
            <w:pPr>
              <w:shd w:val="clear" w:color="auto" w:fill="FFFFFF"/>
              <w:contextualSpacing/>
              <w:jc w:val="both"/>
              <w:textAlignment w:val="baseline"/>
              <w:rPr>
                <w:b/>
                <w:color w:val="000000"/>
                <w:spacing w:val="2"/>
              </w:rPr>
            </w:pPr>
            <w:r w:rsidRPr="0081584A">
              <w:rPr>
                <w:b/>
                <w:color w:val="000000"/>
                <w:spacing w:val="2"/>
                <w:lang w:val="kk-KZ"/>
              </w:rPr>
              <w:t xml:space="preserve">4. </w:t>
            </w:r>
            <w:r w:rsidRPr="0081584A">
              <w:rPr>
                <w:b/>
                <w:color w:val="000000"/>
                <w:spacing w:val="2"/>
              </w:rPr>
              <w:t xml:space="preserve">В состав совета директоров социально-предпринимательской корпорации акционеры избирают независимого директора из числа лиц, рекомендованных Национальной палатой предпринимателей Республики </w:t>
            </w:r>
            <w:r w:rsidRPr="0081584A">
              <w:rPr>
                <w:b/>
                <w:color w:val="000000"/>
                <w:spacing w:val="2"/>
              </w:rPr>
              <w:lastRenderedPageBreak/>
              <w:t xml:space="preserve">Казахстан, а также независимого директора из числа лиц, имеющих опыт реализации инвестиционных проектов, рекомендованных национальным инвестиционным холдингом и национальной компанией в области привлечения инвестиций. </w:t>
            </w:r>
          </w:p>
          <w:p w14:paraId="6D33FBD8" w14:textId="77777777" w:rsidR="00A33829" w:rsidRPr="0081584A" w:rsidRDefault="000245FB" w:rsidP="00A33829">
            <w:pPr>
              <w:pStyle w:val="a5"/>
              <w:shd w:val="clear" w:color="auto" w:fill="FFFFFF"/>
              <w:contextualSpacing/>
              <w:jc w:val="both"/>
              <w:textAlignment w:val="baseline"/>
              <w:rPr>
                <w:b/>
                <w:color w:val="000000"/>
                <w:spacing w:val="2"/>
                <w:shd w:val="clear" w:color="auto" w:fill="FFFFFF"/>
              </w:rPr>
            </w:pPr>
            <w:r w:rsidRPr="0081584A">
              <w:rPr>
                <w:b/>
                <w:color w:val="000000"/>
                <w:spacing w:val="2"/>
                <w:shd w:val="clear" w:color="auto" w:fill="FFFFFF"/>
              </w:rPr>
              <w:t>5</w:t>
            </w:r>
            <w:r w:rsidR="00A33829" w:rsidRPr="0081584A">
              <w:rPr>
                <w:b/>
                <w:color w:val="000000"/>
                <w:spacing w:val="2"/>
                <w:shd w:val="clear" w:color="auto" w:fill="FFFFFF"/>
              </w:rPr>
              <w:t xml:space="preserve">. </w:t>
            </w:r>
            <w:r w:rsidR="00A33829" w:rsidRPr="0081584A">
              <w:rPr>
                <w:b/>
                <w:bCs/>
              </w:rPr>
              <w:t>При совете директоров</w:t>
            </w:r>
            <w:r w:rsidR="00A33829" w:rsidRPr="0081584A">
              <w:rPr>
                <w:b/>
                <w:color w:val="000000"/>
                <w:spacing w:val="2"/>
                <w:shd w:val="clear" w:color="auto" w:fill="FFFFFF"/>
              </w:rPr>
              <w:t xml:space="preserve"> создается постоянно действующий инвестиционный комитет</w:t>
            </w:r>
            <w:r w:rsidR="00A33829" w:rsidRPr="0081584A">
              <w:rPr>
                <w:b/>
                <w:bCs/>
              </w:rPr>
              <w:t xml:space="preserve">, </w:t>
            </w:r>
            <w:r w:rsidR="00A33829" w:rsidRPr="0081584A">
              <w:rPr>
                <w:b/>
                <w:color w:val="000000"/>
                <w:spacing w:val="2"/>
                <w:shd w:val="clear" w:color="auto" w:fill="FFFFFF"/>
              </w:rPr>
              <w:t xml:space="preserve">порядок формирования и работы, их полномочия, количественный состав которого устанавливается внутренними документами </w:t>
            </w:r>
            <w:r w:rsidR="00A33829" w:rsidRPr="0081584A">
              <w:rPr>
                <w:b/>
                <w:bCs/>
              </w:rPr>
              <w:t>социально-предпринимательской корпорации</w:t>
            </w:r>
            <w:r w:rsidR="00A33829" w:rsidRPr="0081584A">
              <w:rPr>
                <w:b/>
                <w:color w:val="000000"/>
                <w:spacing w:val="2"/>
                <w:shd w:val="clear" w:color="auto" w:fill="FFFFFF"/>
              </w:rPr>
              <w:t>.</w:t>
            </w:r>
          </w:p>
          <w:p w14:paraId="7E5175D7" w14:textId="77777777" w:rsidR="00A33829" w:rsidRPr="0081584A" w:rsidRDefault="00A33829" w:rsidP="00A33829">
            <w:pPr>
              <w:pStyle w:val="a5"/>
              <w:shd w:val="clear" w:color="auto" w:fill="FFFFFF"/>
              <w:contextualSpacing/>
              <w:jc w:val="both"/>
              <w:textAlignment w:val="baseline"/>
              <w:rPr>
                <w:b/>
              </w:rPr>
            </w:pPr>
            <w:r w:rsidRPr="0081584A">
              <w:rPr>
                <w:b/>
                <w:color w:val="000000"/>
                <w:spacing w:val="2"/>
                <w:shd w:val="clear" w:color="auto" w:fill="FFFFFF"/>
              </w:rPr>
              <w:t xml:space="preserve">Инвестиционный комитет ежегодно проводит </w:t>
            </w:r>
            <w:r w:rsidRPr="0081584A">
              <w:rPr>
                <w:b/>
                <w:color w:val="000000"/>
                <w:spacing w:val="2"/>
              </w:rPr>
              <w:t xml:space="preserve">комплексный анализ влияния деятельности </w:t>
            </w:r>
            <w:r w:rsidRPr="0081584A">
              <w:rPr>
                <w:b/>
                <w:bCs/>
              </w:rPr>
              <w:t>социально-предпринимательской корпорации</w:t>
            </w:r>
            <w:r w:rsidRPr="0081584A">
              <w:rPr>
                <w:b/>
                <w:color w:val="000000"/>
                <w:spacing w:val="2"/>
              </w:rPr>
              <w:t xml:space="preserve"> </w:t>
            </w:r>
            <w:r w:rsidRPr="0081584A">
              <w:rPr>
                <w:b/>
                <w:bCs/>
                <w:color w:val="000000"/>
                <w:spacing w:val="2"/>
                <w:bdr w:val="none" w:sz="0" w:space="0" w:color="auto" w:frame="1"/>
              </w:rPr>
              <w:t xml:space="preserve">на развитие региона </w:t>
            </w:r>
            <w:r w:rsidRPr="0081584A">
              <w:rPr>
                <w:b/>
                <w:color w:val="000000"/>
                <w:spacing w:val="2"/>
              </w:rPr>
              <w:t xml:space="preserve">(далее – анализ) с целью </w:t>
            </w:r>
            <w:r w:rsidRPr="0081584A">
              <w:rPr>
                <w:b/>
              </w:rPr>
              <w:t xml:space="preserve">оценки экономического эффекта деятельности </w:t>
            </w:r>
            <w:r w:rsidRPr="0081584A">
              <w:rPr>
                <w:b/>
                <w:bCs/>
              </w:rPr>
              <w:t>социально-предпринимательской корпорации</w:t>
            </w:r>
            <w:r w:rsidRPr="0081584A">
              <w:rPr>
                <w:b/>
              </w:rPr>
              <w:t xml:space="preserve">, включая объем привлеченных инвестиций, количество запущенных проектов, скорость </w:t>
            </w:r>
            <w:r w:rsidRPr="0081584A">
              <w:rPr>
                <w:b/>
              </w:rPr>
              <w:lastRenderedPageBreak/>
              <w:t>сопровождения инвестиционных проектов, уровень загрузки индустриальных и специальных экономических зон.</w:t>
            </w:r>
          </w:p>
          <w:p w14:paraId="1622BA5C" w14:textId="77777777" w:rsidR="00E16DC6" w:rsidRPr="00E16DC6" w:rsidRDefault="000245FB" w:rsidP="00E16DC6">
            <w:pPr>
              <w:ind w:firstLine="291"/>
              <w:jc w:val="both"/>
              <w:rPr>
                <w:b/>
                <w:color w:val="000000"/>
                <w:spacing w:val="2"/>
              </w:rPr>
            </w:pPr>
            <w:r w:rsidRPr="0081584A">
              <w:rPr>
                <w:b/>
              </w:rPr>
              <w:t>6</w:t>
            </w:r>
            <w:r w:rsidR="00A33829" w:rsidRPr="0081584A">
              <w:rPr>
                <w:b/>
              </w:rPr>
              <w:t xml:space="preserve">. </w:t>
            </w:r>
            <w:r w:rsidR="00A33829" w:rsidRPr="0081584A">
              <w:rPr>
                <w:b/>
                <w:color w:val="000000"/>
                <w:spacing w:val="2"/>
              </w:rPr>
              <w:t xml:space="preserve">Результаты анализа выносятся на заседание совета директоров с последующим направлением акционеру и </w:t>
            </w:r>
            <w:r w:rsidR="00A33829" w:rsidRPr="0081584A">
              <w:rPr>
                <w:b/>
                <w:color w:val="000000"/>
                <w:spacing w:val="2"/>
                <w:shd w:val="clear" w:color="auto" w:fill="FFFFFF"/>
              </w:rPr>
              <w:t xml:space="preserve">уполномоченному органу по государственному имуществу для включения в Национальный доклад </w:t>
            </w:r>
            <w:r w:rsidR="00A33829" w:rsidRPr="0081584A">
              <w:rPr>
                <w:b/>
                <w:color w:val="000000"/>
                <w:shd w:val="clear" w:color="auto" w:fill="FFFFFF"/>
              </w:rPr>
              <w:t>по управлению государственными активами и квазигосударственным сектором</w:t>
            </w:r>
            <w:r w:rsidR="00A33829" w:rsidRPr="0081584A">
              <w:rPr>
                <w:b/>
                <w:color w:val="000000"/>
                <w:spacing w:val="2"/>
                <w:shd w:val="clear" w:color="auto" w:fill="FFFFFF"/>
              </w:rPr>
              <w:t xml:space="preserve"> в срок не позднее 1 июля года, следующего за отчетным</w:t>
            </w:r>
            <w:r w:rsidR="00A33829" w:rsidRPr="0081584A">
              <w:rPr>
                <w:b/>
                <w:color w:val="000000"/>
                <w:spacing w:val="2"/>
              </w:rPr>
              <w:t>.</w:t>
            </w:r>
          </w:p>
        </w:tc>
        <w:tc>
          <w:tcPr>
            <w:tcW w:w="3259" w:type="dxa"/>
            <w:shd w:val="clear" w:color="auto" w:fill="auto"/>
          </w:tcPr>
          <w:p w14:paraId="4D541BA3" w14:textId="77777777" w:rsidR="00A33829" w:rsidRPr="0081584A" w:rsidRDefault="00A33829" w:rsidP="00A33829">
            <w:pPr>
              <w:pStyle w:val="a5"/>
              <w:ind w:firstLine="320"/>
              <w:contextualSpacing/>
              <w:jc w:val="both"/>
            </w:pPr>
            <w:r w:rsidRPr="0081584A">
              <w:rPr>
                <w:rStyle w:val="s0"/>
                <w:rFonts w:eastAsia="Arial"/>
              </w:rPr>
              <w:lastRenderedPageBreak/>
              <w:t>Обоснование приведено в позиции 10</w:t>
            </w:r>
            <w:r w:rsidR="009567AE" w:rsidRPr="0081584A">
              <w:rPr>
                <w:rStyle w:val="s0"/>
                <w:rFonts w:eastAsia="Arial"/>
              </w:rPr>
              <w:t>1</w:t>
            </w:r>
            <w:r w:rsidRPr="0081584A">
              <w:rPr>
                <w:rStyle w:val="s0"/>
                <w:rFonts w:eastAsia="Arial"/>
              </w:rPr>
              <w:t xml:space="preserve"> сравнительной таблицы.</w:t>
            </w:r>
          </w:p>
        </w:tc>
      </w:tr>
      <w:bookmarkEnd w:id="114"/>
      <w:tr w:rsidR="00A33829" w:rsidRPr="0081584A" w14:paraId="4A6FD59B" w14:textId="77777777" w:rsidTr="002C0061">
        <w:trPr>
          <w:gridAfter w:val="1"/>
          <w:wAfter w:w="21" w:type="dxa"/>
          <w:trHeight w:val="1593"/>
          <w:jc w:val="center"/>
        </w:trPr>
        <w:tc>
          <w:tcPr>
            <w:tcW w:w="846" w:type="dxa"/>
            <w:shd w:val="clear" w:color="auto" w:fill="auto"/>
            <w:vAlign w:val="center"/>
          </w:tcPr>
          <w:p w14:paraId="72305EDF"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4B47890"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rPr>
                <w:rStyle w:val="s1"/>
                <w:rFonts w:eastAsia="Arial"/>
                <w:b w:val="0"/>
                <w:bCs w:val="0"/>
              </w:rPr>
              <w:t xml:space="preserve">наименование раздела 6 </w:t>
            </w:r>
          </w:p>
        </w:tc>
        <w:tc>
          <w:tcPr>
            <w:tcW w:w="4394" w:type="dxa"/>
            <w:shd w:val="clear" w:color="auto" w:fill="auto"/>
          </w:tcPr>
          <w:p w14:paraId="5A820759" w14:textId="77777777" w:rsidR="00A33829" w:rsidRPr="0081584A" w:rsidRDefault="00A33829" w:rsidP="00A33829">
            <w:pPr>
              <w:pStyle w:val="a5"/>
              <w:ind w:firstLine="539"/>
              <w:jc w:val="both"/>
            </w:pPr>
            <w:r w:rsidRPr="0081584A">
              <w:t xml:space="preserve">Раздел 6. Ограничение прав на стратегические объекты, </w:t>
            </w:r>
            <w:bookmarkStart w:id="115" w:name="_Hlk219811423"/>
            <w:r w:rsidRPr="0081584A">
              <w:t xml:space="preserve">принадлежащие </w:t>
            </w:r>
            <w:bookmarkEnd w:id="115"/>
            <w:r w:rsidRPr="0081584A">
              <w:t>физическим лицам и негосударственным юридическим лицам</w:t>
            </w:r>
          </w:p>
        </w:tc>
        <w:tc>
          <w:tcPr>
            <w:tcW w:w="4253" w:type="dxa"/>
            <w:shd w:val="clear" w:color="auto" w:fill="auto"/>
          </w:tcPr>
          <w:p w14:paraId="4960D5C5" w14:textId="77777777" w:rsidR="00A33829" w:rsidRPr="0081584A" w:rsidRDefault="00A33829" w:rsidP="00A33829">
            <w:pPr>
              <w:pStyle w:val="a5"/>
              <w:ind w:firstLine="539"/>
              <w:jc w:val="both"/>
              <w:rPr>
                <w:b/>
              </w:rPr>
            </w:pPr>
            <w:r w:rsidRPr="0081584A">
              <w:t xml:space="preserve">Раздел 6. Ограничение прав на стратегические объекты, принадлежащие </w:t>
            </w:r>
            <w:bookmarkStart w:id="116" w:name="_Hlk219811502"/>
            <w:r w:rsidRPr="0081584A">
              <w:rPr>
                <w:b/>
                <w:bCs/>
              </w:rPr>
              <w:t>государству</w:t>
            </w:r>
            <w:bookmarkEnd w:id="116"/>
            <w:r w:rsidRPr="0081584A">
              <w:rPr>
                <w:b/>
                <w:bCs/>
              </w:rPr>
              <w:t xml:space="preserve">, </w:t>
            </w:r>
            <w:r w:rsidRPr="0081584A">
              <w:t>физическим лицам и негосударственным юридическим лицам</w:t>
            </w:r>
          </w:p>
        </w:tc>
        <w:tc>
          <w:tcPr>
            <w:tcW w:w="3259" w:type="dxa"/>
            <w:shd w:val="clear" w:color="auto" w:fill="auto"/>
          </w:tcPr>
          <w:p w14:paraId="22F5CABF" w14:textId="77777777" w:rsidR="00A33829" w:rsidRPr="0081584A" w:rsidRDefault="00A33829" w:rsidP="009567AE">
            <w:pPr>
              <w:pStyle w:val="a5"/>
              <w:jc w:val="both"/>
            </w:pPr>
            <w:r w:rsidRPr="0081584A">
              <w:t xml:space="preserve">Редакционная правка </w:t>
            </w:r>
          </w:p>
        </w:tc>
      </w:tr>
      <w:tr w:rsidR="00A33829" w:rsidRPr="0081584A" w14:paraId="60EC4553" w14:textId="77777777" w:rsidTr="002C0061">
        <w:trPr>
          <w:gridAfter w:val="1"/>
          <w:wAfter w:w="21" w:type="dxa"/>
          <w:trHeight w:val="1593"/>
          <w:jc w:val="center"/>
        </w:trPr>
        <w:tc>
          <w:tcPr>
            <w:tcW w:w="846" w:type="dxa"/>
            <w:shd w:val="clear" w:color="auto" w:fill="auto"/>
            <w:vAlign w:val="center"/>
          </w:tcPr>
          <w:p w14:paraId="3F627B71"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026799D"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rPr>
                <w:rStyle w:val="s1"/>
                <w:rFonts w:eastAsia="Arial"/>
                <w:b w:val="0"/>
                <w:bCs w:val="0"/>
              </w:rPr>
              <w:t xml:space="preserve">наименование главы 13 </w:t>
            </w:r>
          </w:p>
        </w:tc>
        <w:tc>
          <w:tcPr>
            <w:tcW w:w="4394" w:type="dxa"/>
            <w:shd w:val="clear" w:color="auto" w:fill="auto"/>
          </w:tcPr>
          <w:p w14:paraId="1F145487" w14:textId="77777777" w:rsidR="00A33829" w:rsidRPr="0081584A" w:rsidRDefault="00A33829" w:rsidP="00A33829">
            <w:pPr>
              <w:pStyle w:val="a5"/>
              <w:ind w:firstLine="539"/>
              <w:jc w:val="both"/>
            </w:pPr>
            <w:r w:rsidRPr="0081584A">
              <w:t>Глава 13. Обременение и отчуждение стратегических объектов, принадлежащих физическим лицам и негосударственным юридическим лицам</w:t>
            </w:r>
          </w:p>
        </w:tc>
        <w:tc>
          <w:tcPr>
            <w:tcW w:w="4253" w:type="dxa"/>
            <w:shd w:val="clear" w:color="auto" w:fill="auto"/>
          </w:tcPr>
          <w:p w14:paraId="69FB865F" w14:textId="77777777" w:rsidR="00A33829" w:rsidRPr="0081584A" w:rsidRDefault="00A33829" w:rsidP="00A33829">
            <w:pPr>
              <w:pStyle w:val="a5"/>
              <w:ind w:firstLine="539"/>
              <w:jc w:val="both"/>
            </w:pPr>
            <w:r w:rsidRPr="0081584A">
              <w:t xml:space="preserve">Глава 13. Обременение и отчуждение стратегических объектов, </w:t>
            </w:r>
            <w:bookmarkStart w:id="117" w:name="_Hlk219811537"/>
            <w:r w:rsidRPr="0081584A">
              <w:t xml:space="preserve">принадлежащих </w:t>
            </w:r>
            <w:bookmarkEnd w:id="117"/>
            <w:r w:rsidRPr="0081584A">
              <w:rPr>
                <w:b/>
                <w:bCs/>
              </w:rPr>
              <w:t xml:space="preserve">государству, </w:t>
            </w:r>
            <w:r w:rsidRPr="0081584A">
              <w:t>физическим лицам и негосударственным юридическим лицам</w:t>
            </w:r>
          </w:p>
        </w:tc>
        <w:tc>
          <w:tcPr>
            <w:tcW w:w="3259" w:type="dxa"/>
            <w:shd w:val="clear" w:color="auto" w:fill="auto"/>
          </w:tcPr>
          <w:p w14:paraId="715EE7B7" w14:textId="77777777" w:rsidR="00A33829" w:rsidRPr="0081584A" w:rsidRDefault="00A33829" w:rsidP="00A33829">
            <w:pPr>
              <w:pStyle w:val="a5"/>
              <w:contextualSpacing/>
              <w:jc w:val="both"/>
            </w:pPr>
            <w:r w:rsidRPr="0081584A">
              <w:t xml:space="preserve">Редакционная правка </w:t>
            </w:r>
          </w:p>
        </w:tc>
      </w:tr>
      <w:tr w:rsidR="00A33829" w:rsidRPr="0081584A" w14:paraId="0FB07F55" w14:textId="77777777" w:rsidTr="002C0061">
        <w:trPr>
          <w:gridAfter w:val="1"/>
          <w:wAfter w:w="21" w:type="dxa"/>
          <w:trHeight w:val="701"/>
          <w:jc w:val="center"/>
        </w:trPr>
        <w:tc>
          <w:tcPr>
            <w:tcW w:w="846" w:type="dxa"/>
            <w:shd w:val="clear" w:color="auto" w:fill="auto"/>
            <w:vAlign w:val="center"/>
          </w:tcPr>
          <w:p w14:paraId="632C6614" w14:textId="77777777" w:rsidR="00A33829" w:rsidRPr="0081584A" w:rsidRDefault="00A33829" w:rsidP="00A33829">
            <w:pPr>
              <w:pStyle w:val="a3"/>
              <w:numPr>
                <w:ilvl w:val="0"/>
                <w:numId w:val="1"/>
              </w:numPr>
              <w:ind w:right="-109"/>
              <w:rPr>
                <w:bCs/>
                <w:sz w:val="22"/>
                <w:szCs w:val="22"/>
              </w:rPr>
            </w:pPr>
            <w:bookmarkStart w:id="118" w:name="_Hlk221821510"/>
          </w:p>
        </w:tc>
        <w:tc>
          <w:tcPr>
            <w:tcW w:w="1134" w:type="dxa"/>
            <w:shd w:val="clear" w:color="auto" w:fill="auto"/>
          </w:tcPr>
          <w:p w14:paraId="395500CE"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rPr>
                <w:rStyle w:val="s1"/>
                <w:rFonts w:eastAsia="Arial"/>
                <w:b w:val="0"/>
                <w:bCs w:val="0"/>
              </w:rPr>
              <w:t>статья 186-6</w:t>
            </w:r>
          </w:p>
        </w:tc>
        <w:tc>
          <w:tcPr>
            <w:tcW w:w="4394" w:type="dxa"/>
            <w:shd w:val="clear" w:color="auto" w:fill="auto"/>
          </w:tcPr>
          <w:p w14:paraId="0D0CBC20" w14:textId="77777777" w:rsidR="00A33829" w:rsidRPr="0081584A" w:rsidRDefault="00A33829" w:rsidP="00A33829">
            <w:pPr>
              <w:pStyle w:val="a5"/>
              <w:ind w:firstLine="539"/>
              <w:jc w:val="both"/>
              <w:rPr>
                <w:b/>
                <w:bCs/>
              </w:rPr>
            </w:pPr>
            <w:r w:rsidRPr="0081584A">
              <w:rPr>
                <w:b/>
                <w:bCs/>
              </w:rPr>
              <w:t>Статья 186-6</w:t>
            </w:r>
          </w:p>
          <w:p w14:paraId="3C99D092" w14:textId="77777777" w:rsidR="00A33829" w:rsidRPr="0081584A" w:rsidRDefault="00A33829" w:rsidP="00A33829">
            <w:pPr>
              <w:pStyle w:val="a5"/>
              <w:ind w:firstLine="539"/>
              <w:jc w:val="both"/>
            </w:pPr>
            <w:r w:rsidRPr="0081584A">
              <w:rPr>
                <w:b/>
                <w:bCs/>
              </w:rPr>
              <w:t>отсутствует</w:t>
            </w:r>
          </w:p>
        </w:tc>
        <w:tc>
          <w:tcPr>
            <w:tcW w:w="4253" w:type="dxa"/>
            <w:shd w:val="clear" w:color="auto" w:fill="auto"/>
          </w:tcPr>
          <w:p w14:paraId="73E34CAC" w14:textId="77777777" w:rsidR="00A33829" w:rsidRPr="0081584A" w:rsidRDefault="00A33829" w:rsidP="00A33829">
            <w:pPr>
              <w:pStyle w:val="a5"/>
              <w:ind w:firstLine="539"/>
              <w:jc w:val="both"/>
              <w:rPr>
                <w:b/>
              </w:rPr>
            </w:pPr>
            <w:r w:rsidRPr="0081584A">
              <w:rPr>
                <w:b/>
              </w:rPr>
              <w:t xml:space="preserve">Статья 186-6. Критерии отнесения объектов к стратегическим </w:t>
            </w:r>
          </w:p>
          <w:p w14:paraId="7201684E" w14:textId="77777777" w:rsidR="00A33829" w:rsidRPr="0081584A" w:rsidRDefault="00A33829" w:rsidP="00A33829">
            <w:pPr>
              <w:pStyle w:val="a5"/>
              <w:jc w:val="both"/>
              <w:rPr>
                <w:b/>
              </w:rPr>
            </w:pPr>
            <w:r w:rsidRPr="0081584A">
              <w:rPr>
                <w:b/>
              </w:rPr>
              <w:t xml:space="preserve">1. </w:t>
            </w:r>
            <w:bookmarkStart w:id="119" w:name="_Hlk221559644"/>
            <w:r w:rsidRPr="0081584A">
              <w:rPr>
                <w:b/>
              </w:rPr>
              <w:t>Объекты, подлежащие включению в перечни стратегических объектов, должны относиться к отраслям экономики, имеющим стратегическое значение и соответствовать одному из следующих критериев:</w:t>
            </w:r>
          </w:p>
          <w:bookmarkEnd w:id="119"/>
          <w:p w14:paraId="3B0B620F" w14:textId="77777777" w:rsidR="00A33829" w:rsidRPr="0081584A" w:rsidRDefault="00A33829" w:rsidP="00A33829">
            <w:pPr>
              <w:pStyle w:val="a5"/>
              <w:jc w:val="both"/>
              <w:rPr>
                <w:b/>
              </w:rPr>
            </w:pPr>
            <w:r w:rsidRPr="0081584A">
              <w:rPr>
                <w:b/>
              </w:rPr>
              <w:t xml:space="preserve">1) </w:t>
            </w:r>
            <w:bookmarkStart w:id="120" w:name="_Hlk221559660"/>
            <w:r w:rsidRPr="0081584A">
              <w:rPr>
                <w:b/>
              </w:rPr>
              <w:t>является объектом критической инфраструктуры национального значения, нарушение функционирования которых создаёт непосредственную угрозу национальной безопасности, обороноспособности, жизни и здоровью населения, устойчивости экономики или территориальной целостности государства;</w:t>
            </w:r>
          </w:p>
          <w:bookmarkEnd w:id="120"/>
          <w:p w14:paraId="3EBDBEAE" w14:textId="77777777" w:rsidR="00A33829" w:rsidRPr="0081584A" w:rsidRDefault="00A33829" w:rsidP="00A33829">
            <w:pPr>
              <w:pStyle w:val="a5"/>
              <w:jc w:val="both"/>
              <w:rPr>
                <w:b/>
              </w:rPr>
            </w:pPr>
            <w:r w:rsidRPr="0081584A">
              <w:rPr>
                <w:b/>
              </w:rPr>
              <w:t xml:space="preserve">2) </w:t>
            </w:r>
            <w:bookmarkStart w:id="121" w:name="_Hlk221559673"/>
            <w:r w:rsidRPr="0081584A">
              <w:rPr>
                <w:b/>
              </w:rPr>
              <w:t xml:space="preserve">является системообразующим объектом экономики, обеспечивающим непрерывное функционирование ключевых отраслей и регионов, утрата или ограничение деятельности которых приводит к существенным социально-экономическим </w:t>
            </w:r>
            <w:r w:rsidRPr="0081584A">
              <w:rPr>
                <w:b/>
              </w:rPr>
              <w:lastRenderedPageBreak/>
              <w:t xml:space="preserve">последствиям на межрегиональном или национальном уровне; </w:t>
            </w:r>
          </w:p>
          <w:bookmarkEnd w:id="121"/>
          <w:p w14:paraId="1048DBE6" w14:textId="77777777" w:rsidR="00A33829" w:rsidRPr="0081584A" w:rsidRDefault="00A33829" w:rsidP="00A33829">
            <w:pPr>
              <w:jc w:val="both"/>
              <w:rPr>
                <w:b/>
                <w:color w:val="000000" w:themeColor="text1"/>
              </w:rPr>
            </w:pPr>
            <w:r w:rsidRPr="0081584A">
              <w:rPr>
                <w:b/>
                <w:color w:val="000000" w:themeColor="text1"/>
              </w:rPr>
              <w:t xml:space="preserve">3) </w:t>
            </w:r>
            <w:bookmarkStart w:id="122" w:name="_Hlk221559685"/>
            <w:r w:rsidRPr="0081584A">
              <w:rPr>
                <w:b/>
                <w:color w:val="000000" w:themeColor="text1"/>
              </w:rPr>
              <w:t>юридические лица топливно-энергетического комплекса, которые обеспечивают целостность объединенной энергетической системы, в том числе диспетчерское (технологическое) управление указанной системы, эксплуатирующие магистральные и межгосударственные электрические сети, атомные электростанции, гидроаккумулирующие электростанции и гидроэлектростанции (кроме малых гидроэлектростанций);</w:t>
            </w:r>
            <w:bookmarkEnd w:id="122"/>
          </w:p>
          <w:p w14:paraId="5628D35B" w14:textId="77777777" w:rsidR="00A33829" w:rsidRPr="0081584A" w:rsidRDefault="00A33829" w:rsidP="00A33829">
            <w:pPr>
              <w:ind w:firstLine="709"/>
              <w:jc w:val="both"/>
              <w:rPr>
                <w:b/>
                <w:color w:val="000000" w:themeColor="text1"/>
              </w:rPr>
            </w:pPr>
            <w:r w:rsidRPr="0081584A">
              <w:rPr>
                <w:b/>
                <w:color w:val="000000" w:themeColor="text1"/>
              </w:rPr>
              <w:t xml:space="preserve">4) </w:t>
            </w:r>
            <w:bookmarkStart w:id="123" w:name="_Hlk221559709"/>
            <w:r w:rsidRPr="0081584A">
              <w:rPr>
                <w:b/>
                <w:color w:val="000000" w:themeColor="text1"/>
              </w:rPr>
              <w:t xml:space="preserve">юридические лица, которые обеспечивают функционирование инфраструктуры общегосударственного значения, в том числе в сфере телекоммуникаций и предоставления услуг почтовой связи, железнодорожного, автомобильного, авиационного и морского транспорта, магистральных газо- и нефтепроводов, магистрального </w:t>
            </w:r>
            <w:r w:rsidRPr="0081584A">
              <w:rPr>
                <w:b/>
                <w:color w:val="000000" w:themeColor="text1"/>
              </w:rPr>
              <w:lastRenderedPageBreak/>
              <w:t>трубопроводного транспорта, подземных нефте- и газохранилищ;</w:t>
            </w:r>
          </w:p>
          <w:bookmarkEnd w:id="123"/>
          <w:p w14:paraId="77412ADD" w14:textId="77777777" w:rsidR="00A33829" w:rsidRPr="0081584A" w:rsidRDefault="00A33829" w:rsidP="00A338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r w:rsidRPr="0081584A">
              <w:rPr>
                <w:b/>
                <w:color w:val="000000" w:themeColor="text1"/>
              </w:rPr>
              <w:t xml:space="preserve">    5) </w:t>
            </w:r>
            <w:bookmarkStart w:id="124" w:name="_Hlk221559723"/>
            <w:r w:rsidRPr="0081584A">
              <w:rPr>
                <w:b/>
                <w:color w:val="000000" w:themeColor="text1"/>
              </w:rPr>
              <w:t xml:space="preserve">юридические лица, осуществляющие транспортировку химических продуктов по магистральным трубопроводам и обслуживание таких </w:t>
            </w:r>
            <w:r w:rsidRPr="0081584A">
              <w:rPr>
                <w:b/>
                <w:color w:val="000000" w:themeColor="text1"/>
              </w:rPr>
              <w:br/>
              <w:t>трубопроводов;</w:t>
            </w:r>
            <w:bookmarkStart w:id="125" w:name="o9"/>
            <w:bookmarkEnd w:id="125"/>
            <w:r w:rsidRPr="0081584A">
              <w:rPr>
                <w:b/>
                <w:color w:val="000000" w:themeColor="text1"/>
              </w:rPr>
              <w:t xml:space="preserve"> геологическое изучение и разработку </w:t>
            </w:r>
            <w:r w:rsidRPr="0081584A">
              <w:rPr>
                <w:b/>
                <w:color w:val="000000" w:themeColor="text1"/>
              </w:rPr>
              <w:br/>
              <w:t>нефтегазоносных недр;</w:t>
            </w:r>
            <w:bookmarkStart w:id="126" w:name="o10"/>
            <w:bookmarkEnd w:id="126"/>
            <w:r w:rsidRPr="0081584A">
              <w:rPr>
                <w:b/>
                <w:color w:val="000000" w:themeColor="text1"/>
              </w:rPr>
              <w:t xml:space="preserve"> добычу и переработку полезных </w:t>
            </w:r>
            <w:r w:rsidRPr="0081584A">
              <w:rPr>
                <w:b/>
                <w:color w:val="000000" w:themeColor="text1"/>
              </w:rPr>
              <w:br/>
              <w:t>ископаемых общегосударственного значения;</w:t>
            </w:r>
            <w:bookmarkStart w:id="127" w:name="o11"/>
            <w:bookmarkEnd w:id="127"/>
            <w:r w:rsidRPr="0081584A">
              <w:rPr>
                <w:b/>
                <w:color w:val="000000" w:themeColor="text1"/>
              </w:rPr>
              <w:t xml:space="preserve"> производящие топографо-геодезическую и </w:t>
            </w:r>
            <w:r w:rsidRPr="0081584A">
              <w:rPr>
                <w:b/>
                <w:color w:val="000000" w:themeColor="text1"/>
              </w:rPr>
              <w:br/>
              <w:t>картографическую деятельность;</w:t>
            </w:r>
            <w:bookmarkEnd w:id="124"/>
          </w:p>
          <w:p w14:paraId="1A165434" w14:textId="77777777" w:rsidR="00A33829" w:rsidRPr="0081584A" w:rsidRDefault="00A33829" w:rsidP="00A338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bookmarkStart w:id="128" w:name="o12"/>
            <w:bookmarkEnd w:id="128"/>
            <w:r w:rsidRPr="0081584A">
              <w:rPr>
                <w:b/>
                <w:color w:val="000000" w:themeColor="text1"/>
              </w:rPr>
              <w:t xml:space="preserve">   6) </w:t>
            </w:r>
            <w:bookmarkStart w:id="129" w:name="_Hlk221559744"/>
            <w:r w:rsidRPr="0081584A">
              <w:rPr>
                <w:b/>
                <w:color w:val="000000" w:themeColor="text1"/>
              </w:rPr>
              <w:t xml:space="preserve">юридические лица,   </w:t>
            </w:r>
          </w:p>
          <w:p w14:paraId="65A9025D" w14:textId="77777777" w:rsidR="00A33829" w:rsidRPr="0081584A" w:rsidRDefault="00A33829" w:rsidP="00A338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r w:rsidRPr="0081584A">
              <w:rPr>
                <w:b/>
                <w:color w:val="000000" w:themeColor="text1"/>
              </w:rPr>
              <w:t>осуществляющие деятельность в сфере  телекоммуникаций, пользование радиочастотным ресурсом и услуги почтовой связи, государственные радио- и телекомпании;</w:t>
            </w:r>
            <w:bookmarkStart w:id="130" w:name="o14"/>
            <w:bookmarkEnd w:id="130"/>
            <w:r w:rsidRPr="0081584A">
              <w:rPr>
                <w:b/>
                <w:color w:val="000000" w:themeColor="text1"/>
              </w:rPr>
              <w:t xml:space="preserve">  </w:t>
            </w:r>
          </w:p>
          <w:bookmarkEnd w:id="129"/>
          <w:p w14:paraId="1FCCA1D3" w14:textId="77777777" w:rsidR="00A33829" w:rsidRPr="0081584A" w:rsidRDefault="00A33829" w:rsidP="00A338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r w:rsidRPr="0081584A">
              <w:rPr>
                <w:b/>
                <w:color w:val="000000" w:themeColor="text1"/>
              </w:rPr>
              <w:t xml:space="preserve">7) </w:t>
            </w:r>
            <w:bookmarkStart w:id="131" w:name="_Hlk221559762"/>
            <w:r w:rsidRPr="0081584A">
              <w:rPr>
                <w:b/>
                <w:color w:val="000000" w:themeColor="text1"/>
              </w:rPr>
              <w:t xml:space="preserve">юридические лица </w:t>
            </w:r>
          </w:p>
          <w:p w14:paraId="0868CEAF" w14:textId="77777777" w:rsidR="00A33829" w:rsidRPr="0081584A" w:rsidRDefault="00A33829" w:rsidP="00A338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r w:rsidRPr="0081584A">
              <w:rPr>
                <w:b/>
                <w:color w:val="000000" w:themeColor="text1"/>
              </w:rPr>
              <w:t xml:space="preserve">железнодорожного транспорта общего пользования, </w:t>
            </w:r>
            <w:r w:rsidRPr="0081584A">
              <w:rPr>
                <w:b/>
                <w:color w:val="000000" w:themeColor="text1"/>
              </w:rPr>
              <w:br/>
              <w:t xml:space="preserve">автомобильного, морского и речного </w:t>
            </w:r>
            <w:r w:rsidRPr="0081584A">
              <w:rPr>
                <w:b/>
                <w:color w:val="000000" w:themeColor="text1"/>
              </w:rPr>
              <w:br/>
              <w:t>транспорта;</w:t>
            </w:r>
            <w:bookmarkStart w:id="132" w:name="o15"/>
            <w:bookmarkEnd w:id="132"/>
            <w:r w:rsidRPr="0081584A">
              <w:rPr>
                <w:b/>
                <w:color w:val="000000" w:themeColor="text1"/>
              </w:rPr>
              <w:t xml:space="preserve">  авиационной и ракетно-космической </w:t>
            </w:r>
            <w:r w:rsidRPr="0081584A">
              <w:rPr>
                <w:b/>
                <w:color w:val="000000" w:themeColor="text1"/>
              </w:rPr>
              <w:lastRenderedPageBreak/>
              <w:t>промышленности;</w:t>
            </w:r>
            <w:bookmarkStart w:id="133" w:name="o16"/>
            <w:bookmarkEnd w:id="133"/>
            <w:r w:rsidRPr="0081584A">
              <w:rPr>
                <w:b/>
                <w:color w:val="000000" w:themeColor="text1"/>
              </w:rPr>
              <w:t xml:space="preserve"> отнесенные к категориям гражданской обороны.</w:t>
            </w:r>
          </w:p>
          <w:p w14:paraId="37CDB770" w14:textId="77777777" w:rsidR="00A33829" w:rsidRPr="0081584A" w:rsidRDefault="00A33829" w:rsidP="00A33829">
            <w:pPr>
              <w:pStyle w:val="a5"/>
              <w:jc w:val="both"/>
              <w:rPr>
                <w:b/>
              </w:rPr>
            </w:pPr>
            <w:bookmarkStart w:id="134" w:name="_Hlk221559831"/>
            <w:bookmarkEnd w:id="131"/>
            <w:r w:rsidRPr="0081584A">
              <w:rPr>
                <w:b/>
              </w:rPr>
              <w:t>2. Юридическое лицо считается отвечающим вышеуказанным критериям, если указанное является основным видом его деятельности.</w:t>
            </w:r>
          </w:p>
          <w:p w14:paraId="6A030F70" w14:textId="77777777" w:rsidR="00A33829" w:rsidRPr="0081584A" w:rsidRDefault="00A33829" w:rsidP="00A33829">
            <w:pPr>
              <w:pStyle w:val="a5"/>
              <w:jc w:val="both"/>
              <w:rPr>
                <w:b/>
              </w:rPr>
            </w:pPr>
            <w:r w:rsidRPr="0081584A">
              <w:rPr>
                <w:b/>
              </w:rPr>
              <w:t>3. Включение и исключение стратегических объектов из перечней осуществляется на основании отраслевого заключения уполномоченного органа по руководству соответствующей отраслью (сферой) государственного управления.</w:t>
            </w:r>
          </w:p>
          <w:p w14:paraId="12742E08" w14:textId="77777777" w:rsidR="00A33829" w:rsidRPr="0081584A" w:rsidRDefault="00A33829" w:rsidP="00A33829">
            <w:pPr>
              <w:pStyle w:val="a5"/>
              <w:jc w:val="both"/>
              <w:rPr>
                <w:b/>
              </w:rPr>
            </w:pPr>
            <w:r w:rsidRPr="0081584A">
              <w:rPr>
                <w:b/>
              </w:rPr>
              <w:t xml:space="preserve">4. </w:t>
            </w:r>
            <w:r w:rsidRPr="0081584A">
              <w:t xml:space="preserve"> </w:t>
            </w:r>
            <w:r w:rsidRPr="0081584A">
              <w:rPr>
                <w:b/>
              </w:rPr>
              <w:t>Стратегические объекты  подразделяются на следующие виды: 1) республиканского значения; 2) регионального значения.</w:t>
            </w:r>
          </w:p>
          <w:p w14:paraId="0E16A36E" w14:textId="77777777" w:rsidR="00A33829" w:rsidRPr="0081584A" w:rsidRDefault="00A33829" w:rsidP="00A33829">
            <w:pPr>
              <w:pStyle w:val="a5"/>
              <w:jc w:val="both"/>
              <w:rPr>
                <w:b/>
              </w:rPr>
            </w:pPr>
            <w:r w:rsidRPr="0081584A">
              <w:rPr>
                <w:b/>
              </w:rPr>
              <w:t>5.  Перечень стратегических объектов регионального значения утверждается уполномоченным органом по государственному планированию на основании отраслевого заключения уполномоченного органа соответствующей отрасли, согласованного с органами национальной безопасности.</w:t>
            </w:r>
          </w:p>
          <w:p w14:paraId="1588611F" w14:textId="77777777" w:rsidR="00A33829" w:rsidRPr="0081584A" w:rsidRDefault="00A33829" w:rsidP="00A33829">
            <w:pPr>
              <w:pStyle w:val="a5"/>
              <w:jc w:val="both"/>
              <w:rPr>
                <w:b/>
              </w:rPr>
            </w:pPr>
            <w:r w:rsidRPr="0081584A">
              <w:rPr>
                <w:b/>
              </w:rPr>
              <w:lastRenderedPageBreak/>
              <w:t xml:space="preserve">6. </w:t>
            </w:r>
            <w:r w:rsidRPr="0081584A">
              <w:t xml:space="preserve"> </w:t>
            </w:r>
            <w:r w:rsidRPr="0081584A">
              <w:rPr>
                <w:b/>
              </w:rPr>
              <w:t>Порядок определения отнесения объектов к стратегическим утверждается уполномоченными государственными органами соответствующих сфер деятельности на основе критериев, предусмотренных пунктом 1 настоящей статьи.</w:t>
            </w:r>
            <w:bookmarkEnd w:id="134"/>
          </w:p>
        </w:tc>
        <w:tc>
          <w:tcPr>
            <w:tcW w:w="3259" w:type="dxa"/>
            <w:shd w:val="clear" w:color="auto" w:fill="auto"/>
          </w:tcPr>
          <w:p w14:paraId="2C02918B" w14:textId="77777777" w:rsidR="00A33829" w:rsidRPr="0081584A" w:rsidRDefault="00A33829" w:rsidP="00A33829">
            <w:pPr>
              <w:pStyle w:val="a5"/>
              <w:ind w:firstLine="395"/>
              <w:jc w:val="both"/>
            </w:pPr>
            <w:r w:rsidRPr="0081584A">
              <w:lastRenderedPageBreak/>
              <w:t>Действующая редакция Гражданского кодекса Республики Казахстан содержит общее определение стратегического объекта, однако не предусматривает критериев, позволяющих единообразно и обоснованно применять данное определение на практике.</w:t>
            </w:r>
          </w:p>
          <w:p w14:paraId="79964C92" w14:textId="77777777" w:rsidR="00A33829" w:rsidRPr="0081584A" w:rsidRDefault="00A33829" w:rsidP="00A33829">
            <w:pPr>
              <w:pStyle w:val="a5"/>
              <w:ind w:firstLine="395"/>
              <w:jc w:val="both"/>
            </w:pPr>
            <w:r w:rsidRPr="0081584A">
              <w:t>Отсутствие нормативно закреплённых критериев приводит к правовой неопределённости при принятии решений об отнесении имущества к стратегическим объектам, а также к рискам неоднородного правоприменения.</w:t>
            </w:r>
          </w:p>
          <w:p w14:paraId="16047D65" w14:textId="77777777" w:rsidR="00A33829" w:rsidRPr="0081584A" w:rsidRDefault="00A33829" w:rsidP="00A33829">
            <w:pPr>
              <w:pStyle w:val="a5"/>
              <w:ind w:firstLine="395"/>
              <w:jc w:val="both"/>
            </w:pPr>
            <w:r w:rsidRPr="0081584A">
              <w:t xml:space="preserve">Предлагаемое дополнение направлено на конкретизацию действующего определения стратегического объекта путём установления критериев, учитывающих значение имущества для </w:t>
            </w:r>
            <w:r w:rsidRPr="0081584A">
              <w:lastRenderedPageBreak/>
              <w:t>функционирования критически важных систем государства, риски для национальной безопасности и экономики, а также степень заменимости имущества.</w:t>
            </w:r>
          </w:p>
          <w:p w14:paraId="454B4503" w14:textId="77777777" w:rsidR="00A33829" w:rsidRPr="0081584A" w:rsidRDefault="00A33829" w:rsidP="00A33829">
            <w:pPr>
              <w:pStyle w:val="a5"/>
              <w:ind w:firstLine="395"/>
              <w:jc w:val="both"/>
            </w:pPr>
            <w:r w:rsidRPr="0081584A">
              <w:t xml:space="preserve">При этом базовое определение стратегического объекта </w:t>
            </w:r>
            <w:r w:rsidRPr="0081584A">
              <w:rPr>
                <w:rStyle w:val="af2"/>
              </w:rPr>
              <w:t>не изменяется</w:t>
            </w:r>
            <w:r w:rsidRPr="0081584A">
              <w:rPr>
                <w:b/>
              </w:rPr>
              <w:t>,</w:t>
            </w:r>
            <w:r w:rsidRPr="0081584A">
              <w:t xml:space="preserve"> что обеспечивает преемственность правового регулирования.</w:t>
            </w:r>
          </w:p>
          <w:p w14:paraId="73A35C34" w14:textId="77777777" w:rsidR="00A33829" w:rsidRPr="0081584A" w:rsidRDefault="00A33829" w:rsidP="00A33829">
            <w:pPr>
              <w:pStyle w:val="a5"/>
              <w:ind w:firstLine="395"/>
              <w:jc w:val="both"/>
            </w:pPr>
            <w:r w:rsidRPr="0081584A">
              <w:t>Убирается факультативность, усиливается контроль, вводятся критерии стратегических объектов.</w:t>
            </w:r>
          </w:p>
          <w:p w14:paraId="5D15281B" w14:textId="77777777" w:rsidR="00A33829" w:rsidRPr="0081584A" w:rsidRDefault="00A33829" w:rsidP="00A33829">
            <w:pPr>
              <w:pStyle w:val="a5"/>
              <w:ind w:firstLine="395"/>
              <w:jc w:val="both"/>
            </w:pPr>
          </w:p>
        </w:tc>
      </w:tr>
      <w:bookmarkEnd w:id="118"/>
      <w:tr w:rsidR="00A33829" w:rsidRPr="0081584A" w14:paraId="180CB50D" w14:textId="77777777" w:rsidTr="002C0061">
        <w:trPr>
          <w:gridAfter w:val="1"/>
          <w:wAfter w:w="21" w:type="dxa"/>
          <w:trHeight w:val="1593"/>
          <w:jc w:val="center"/>
        </w:trPr>
        <w:tc>
          <w:tcPr>
            <w:tcW w:w="846" w:type="dxa"/>
            <w:shd w:val="clear" w:color="auto" w:fill="auto"/>
            <w:vAlign w:val="center"/>
          </w:tcPr>
          <w:p w14:paraId="0111AC76"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1E11D069" w14:textId="77777777" w:rsidR="00A33829" w:rsidRPr="0081584A" w:rsidRDefault="00A33829" w:rsidP="00A33829">
            <w:pPr>
              <w:jc w:val="center"/>
            </w:pPr>
            <w:r w:rsidRPr="0081584A">
              <w:t xml:space="preserve">пункты 1,2 и 5,6, 7 </w:t>
            </w:r>
          </w:p>
          <w:p w14:paraId="2C74FFB3" w14:textId="77777777" w:rsidR="00A33829" w:rsidRPr="0081584A" w:rsidRDefault="00A33829" w:rsidP="00A33829">
            <w:pPr>
              <w:pStyle w:val="pj"/>
              <w:spacing w:before="0" w:beforeAutospacing="0" w:after="0" w:afterAutospacing="0"/>
              <w:jc w:val="center"/>
              <w:rPr>
                <w:rStyle w:val="s1"/>
                <w:rFonts w:eastAsia="Arial"/>
                <w:b w:val="0"/>
                <w:bCs w:val="0"/>
              </w:rPr>
            </w:pPr>
            <w:r w:rsidRPr="0081584A">
              <w:t>статьи 187</w:t>
            </w:r>
          </w:p>
        </w:tc>
        <w:tc>
          <w:tcPr>
            <w:tcW w:w="4394" w:type="dxa"/>
            <w:shd w:val="clear" w:color="auto" w:fill="auto"/>
          </w:tcPr>
          <w:p w14:paraId="1F8233CF" w14:textId="77777777" w:rsidR="00A33829" w:rsidRPr="0081584A" w:rsidRDefault="00A33829" w:rsidP="00A33829">
            <w:pPr>
              <w:pStyle w:val="a5"/>
              <w:ind w:firstLine="539"/>
              <w:jc w:val="both"/>
            </w:pPr>
            <w:r w:rsidRPr="0081584A">
              <w:t>Статья 187. Порядок обременения стратегических объектов</w:t>
            </w:r>
            <w:r w:rsidRPr="0081584A">
              <w:rPr>
                <w:b/>
                <w:bCs/>
              </w:rPr>
              <w:t xml:space="preserve">, </w:t>
            </w:r>
            <w:r w:rsidRPr="0081584A">
              <w:rPr>
                <w:bCs/>
              </w:rPr>
              <w:t>принадлежащих физическим лицам и негосударственным юридическим лицам</w:t>
            </w:r>
            <w:r w:rsidRPr="0081584A">
              <w:rPr>
                <w:b/>
                <w:bCs/>
              </w:rPr>
              <w:t>,</w:t>
            </w:r>
            <w:r w:rsidRPr="0081584A">
              <w:t xml:space="preserve"> правами третьих лиц либо их отчуждения </w:t>
            </w:r>
          </w:p>
          <w:p w14:paraId="610A49C0" w14:textId="77777777" w:rsidR="00A33829" w:rsidRPr="0081584A" w:rsidRDefault="00A33829" w:rsidP="00A33829">
            <w:pPr>
              <w:pStyle w:val="a5"/>
              <w:ind w:firstLine="539"/>
              <w:jc w:val="both"/>
            </w:pPr>
            <w:r w:rsidRPr="0081584A">
              <w:t>1. Обременение стратегических объектов, принадлежащих физическим лицам и негосударственным юридическим лицам, правами третьих лиц либо их отчуждение возможно на основании решения Правительства Республики Казахстан о выдаче разрешения в порядке, определяемом настоящей статьей, статьей 188 настоящего Закона и законами Республики Казахстан.</w:t>
            </w:r>
          </w:p>
          <w:p w14:paraId="62BC4020" w14:textId="77777777" w:rsidR="00A33829" w:rsidRPr="0081584A" w:rsidRDefault="00A33829" w:rsidP="00A33829">
            <w:pPr>
              <w:pStyle w:val="a5"/>
              <w:ind w:firstLine="539"/>
              <w:jc w:val="both"/>
            </w:pPr>
            <w:r w:rsidRPr="0081584A">
              <w:t xml:space="preserve">2. Правительство Республики Казахстан принимает решение о выдаче разрешения на обременение </w:t>
            </w:r>
            <w:r w:rsidRPr="0081584A">
              <w:lastRenderedPageBreak/>
              <w:t>стратегических объектов правами третьих лиц или их отчуждение либо об отказе в выдаче такого разрешения на основании отраслевого заключения уполномоченного органа соответствующей отрасли, согласованного с органами национальной безопасности.</w:t>
            </w:r>
          </w:p>
          <w:p w14:paraId="6AF4E709" w14:textId="77777777" w:rsidR="00A33829" w:rsidRPr="0081584A" w:rsidRDefault="00A33829" w:rsidP="00A33829">
            <w:pPr>
              <w:pStyle w:val="a5"/>
              <w:ind w:firstLine="539"/>
              <w:jc w:val="both"/>
            </w:pPr>
            <w:r w:rsidRPr="0081584A">
              <w:t>…..</w:t>
            </w:r>
          </w:p>
          <w:p w14:paraId="50503530" w14:textId="77777777" w:rsidR="00A33829" w:rsidRPr="0081584A" w:rsidRDefault="00A33829" w:rsidP="00A33829">
            <w:pPr>
              <w:pStyle w:val="a5"/>
              <w:ind w:firstLine="539"/>
              <w:jc w:val="both"/>
            </w:pPr>
            <w:r w:rsidRPr="0081584A">
              <w:t>5. Собственник (правообладатель) стратегического объекта размещает объявленные акции на организованном рынке ценных бумаг на основании решения Правительства Республики Казахстан о выдаче разрешения с указанием количества размещаемых акций.</w:t>
            </w:r>
          </w:p>
          <w:p w14:paraId="30154216" w14:textId="77777777" w:rsidR="00A33829" w:rsidRPr="0081584A" w:rsidRDefault="00A33829" w:rsidP="00A33829">
            <w:pPr>
              <w:pStyle w:val="a5"/>
              <w:ind w:firstLine="539"/>
              <w:jc w:val="both"/>
            </w:pPr>
            <w:r w:rsidRPr="0081584A">
              <w:t xml:space="preserve">6. Дальнейшие сделки с акциями, указанными в пункте 5 настоящей статьи, на организованном рынке ценных бумаг не требуют разрешения Правительства Республики Казахстан, за исключением случаев, если одним лицом или аффилированными лицами на организованном рынке ценных бумаг приобретаются акции, составляющие более двадцати процентов от общего </w:t>
            </w:r>
            <w:r w:rsidRPr="0081584A">
              <w:lastRenderedPageBreak/>
              <w:t>количества голосующих акций эмитента.</w:t>
            </w:r>
          </w:p>
          <w:p w14:paraId="3A95230E" w14:textId="77777777" w:rsidR="00A33829" w:rsidRPr="0081584A" w:rsidRDefault="00A33829" w:rsidP="00A33829">
            <w:pPr>
              <w:pStyle w:val="a5"/>
              <w:ind w:firstLine="539"/>
              <w:jc w:val="both"/>
            </w:pPr>
            <w:r w:rsidRPr="0081584A">
              <w:t>На неорганизованном рынке ценных бумаг при совершении сделок с акциями, отнесенными к стратегическим объектам, разрешение Правительства Республики Казахстан не требуется в случае, когда совершаются сделки в размере, не превышающем пяти процентов от общего количества голосующих акций эмитента.</w:t>
            </w:r>
          </w:p>
          <w:p w14:paraId="066E9A7E" w14:textId="77777777" w:rsidR="00A33829" w:rsidRPr="0081584A" w:rsidRDefault="00A33829" w:rsidP="00A33829">
            <w:pPr>
              <w:pStyle w:val="a5"/>
              <w:ind w:firstLine="539"/>
              <w:jc w:val="both"/>
            </w:pPr>
            <w:r w:rsidRPr="0081584A">
              <w:t xml:space="preserve">7. Залогодержатель стратегического объекта, реабилитационный и </w:t>
            </w:r>
            <w:proofErr w:type="spellStart"/>
            <w:r w:rsidRPr="0081584A">
              <w:t>банкротный</w:t>
            </w:r>
            <w:proofErr w:type="spellEnd"/>
            <w:r w:rsidRPr="0081584A">
              <w:t xml:space="preserve"> управляющие принимают решение об отчуждении данного заложенного имущества на основании решения Правительства Республики Казахстан о выдаче разрешения с установлением особых условий отчуждения и дополнительных требований к приобретателям стратегического объекта.</w:t>
            </w:r>
          </w:p>
          <w:p w14:paraId="5C299569" w14:textId="77777777" w:rsidR="00A33829" w:rsidRPr="0081584A" w:rsidRDefault="00A33829" w:rsidP="00A33829">
            <w:pPr>
              <w:pStyle w:val="a5"/>
              <w:ind w:firstLine="539"/>
              <w:jc w:val="both"/>
            </w:pPr>
            <w:r w:rsidRPr="0081584A">
              <w:t xml:space="preserve">Отчуждение заложенного имущества на основании судебного акта осуществляется по особым условиям отчуждения и дополнительным требованиям к приобретателям </w:t>
            </w:r>
            <w:r w:rsidRPr="0081584A">
              <w:lastRenderedPageBreak/>
              <w:t>заложенного имущества (стратегического объекта), установленным решением Правительства Республики Казахстан.</w:t>
            </w:r>
          </w:p>
          <w:p w14:paraId="4255BB7B" w14:textId="77777777" w:rsidR="00A33829" w:rsidRPr="0081584A" w:rsidRDefault="00A33829" w:rsidP="00A33829">
            <w:pPr>
              <w:pStyle w:val="a5"/>
              <w:ind w:firstLine="539"/>
              <w:jc w:val="both"/>
            </w:pPr>
            <w:r w:rsidRPr="0081584A">
              <w:t>Предложения по установлению особых условий отчуждения и дополнительных требований к приобретателям стратегического объекта представляются заинтересованными государственными органами в уполномоченный орган соответствующей отрасли.</w:t>
            </w:r>
          </w:p>
        </w:tc>
        <w:tc>
          <w:tcPr>
            <w:tcW w:w="4253" w:type="dxa"/>
            <w:shd w:val="clear" w:color="auto" w:fill="auto"/>
          </w:tcPr>
          <w:p w14:paraId="6E062B75" w14:textId="77777777" w:rsidR="00A33829" w:rsidRPr="0081584A" w:rsidRDefault="00A33829" w:rsidP="00A33829">
            <w:pPr>
              <w:pStyle w:val="a5"/>
              <w:ind w:firstLine="539"/>
              <w:jc w:val="both"/>
            </w:pPr>
            <w:r w:rsidRPr="0081584A">
              <w:lastRenderedPageBreak/>
              <w:t>Статья 187. Порядок обременения стратегических объектов</w:t>
            </w:r>
            <w:r w:rsidRPr="0081584A">
              <w:rPr>
                <w:b/>
                <w:bCs/>
              </w:rPr>
              <w:t xml:space="preserve">, </w:t>
            </w:r>
            <w:r w:rsidRPr="0081584A">
              <w:rPr>
                <w:bCs/>
              </w:rPr>
              <w:t>принадлежащих</w:t>
            </w:r>
            <w:r w:rsidRPr="0081584A">
              <w:rPr>
                <w:b/>
                <w:bCs/>
              </w:rPr>
              <w:t xml:space="preserve"> </w:t>
            </w:r>
            <w:bookmarkStart w:id="135" w:name="_Hlk221559960"/>
            <w:r w:rsidRPr="0081584A">
              <w:rPr>
                <w:bCs/>
              </w:rPr>
              <w:t>физическим лицам</w:t>
            </w:r>
            <w:r w:rsidR="002A47BC" w:rsidRPr="0081584A">
              <w:rPr>
                <w:bCs/>
              </w:rPr>
              <w:t xml:space="preserve">, </w:t>
            </w:r>
            <w:r w:rsidR="002A47BC" w:rsidRPr="0081584A">
              <w:rPr>
                <w:b/>
                <w:bCs/>
              </w:rPr>
              <w:t xml:space="preserve"> </w:t>
            </w:r>
            <w:bookmarkEnd w:id="135"/>
            <w:r w:rsidR="002A47BC" w:rsidRPr="0081584A">
              <w:rPr>
                <w:b/>
                <w:bCs/>
              </w:rPr>
              <w:t>государству,</w:t>
            </w:r>
            <w:r w:rsidRPr="0081584A">
              <w:rPr>
                <w:bCs/>
              </w:rPr>
              <w:t xml:space="preserve"> и негосударственным юридическим лицам,</w:t>
            </w:r>
            <w:r w:rsidRPr="0081584A">
              <w:t xml:space="preserve"> правами третьих лиц либо их отчуждения </w:t>
            </w:r>
          </w:p>
          <w:p w14:paraId="7DBE162B" w14:textId="77777777" w:rsidR="00A33829" w:rsidRPr="0081584A" w:rsidRDefault="00A33829" w:rsidP="00A33829">
            <w:pPr>
              <w:pStyle w:val="a5"/>
              <w:ind w:firstLine="539"/>
              <w:jc w:val="both"/>
            </w:pPr>
            <w:r w:rsidRPr="0081584A">
              <w:t xml:space="preserve">1. </w:t>
            </w:r>
            <w:bookmarkStart w:id="136" w:name="_Hlk221560254"/>
            <w:r w:rsidRPr="0081584A">
              <w:t>Обременение стратегических объектов, принадлежащих физическим лицам</w:t>
            </w:r>
            <w:r w:rsidR="002A47BC" w:rsidRPr="0081584A">
              <w:t xml:space="preserve">, </w:t>
            </w:r>
            <w:r w:rsidR="002A47BC" w:rsidRPr="0081584A">
              <w:rPr>
                <w:b/>
                <w:bCs/>
              </w:rPr>
              <w:t xml:space="preserve"> государству,</w:t>
            </w:r>
            <w:r w:rsidRPr="0081584A">
              <w:t xml:space="preserve"> и негосударственным юридическим лицам, правами третьих лиц либо их отчуждение возможно на основании решения </w:t>
            </w:r>
            <w:bookmarkStart w:id="137" w:name="_Hlk219811894"/>
            <w:r w:rsidRPr="0081584A">
              <w:t xml:space="preserve">Правительства Республики Казахстан, </w:t>
            </w:r>
            <w:bookmarkStart w:id="138" w:name="_Hlk219811901"/>
            <w:bookmarkEnd w:id="137"/>
            <w:r w:rsidRPr="0081584A">
              <w:rPr>
                <w:b/>
              </w:rPr>
              <w:t>либо местного исполнительного органа</w:t>
            </w:r>
            <w:r w:rsidRPr="0081584A">
              <w:t xml:space="preserve"> </w:t>
            </w:r>
            <w:bookmarkEnd w:id="138"/>
            <w:r w:rsidRPr="0081584A">
              <w:t>о выдаче разрешения в порядке, определяемом настоящей статьей, статьей 188 настоящего Закона и законами Республики Казахстан.</w:t>
            </w:r>
          </w:p>
          <w:p w14:paraId="00657AC4" w14:textId="77777777" w:rsidR="00A33829" w:rsidRPr="0081584A" w:rsidRDefault="00A33829" w:rsidP="00A33829">
            <w:pPr>
              <w:jc w:val="both"/>
              <w:rPr>
                <w:b/>
                <w:color w:val="000000" w:themeColor="text1"/>
              </w:rPr>
            </w:pPr>
            <w:r w:rsidRPr="0081584A">
              <w:rPr>
                <w:b/>
                <w:color w:val="000000" w:themeColor="text1"/>
              </w:rPr>
              <w:lastRenderedPageBreak/>
              <w:t>Перечень стратегических объектов, переданных в уставный капитал и (или) находящихся в собственности национальных холдингов и (или) национальных компаний либо их аффилированных лиц, а также иных юридических лиц с участием государства, не подлежащих отчуждению, утверждается Правительством Республики.</w:t>
            </w:r>
          </w:p>
          <w:bookmarkEnd w:id="136"/>
          <w:p w14:paraId="50237084" w14:textId="77777777" w:rsidR="00A33829" w:rsidRPr="0081584A" w:rsidRDefault="00A33829" w:rsidP="00A33829">
            <w:pPr>
              <w:pStyle w:val="a5"/>
              <w:ind w:firstLine="539"/>
              <w:jc w:val="both"/>
            </w:pPr>
            <w:r w:rsidRPr="0081584A">
              <w:t xml:space="preserve">2. Правительство Республики Казахстан </w:t>
            </w:r>
            <w:bookmarkStart w:id="139" w:name="_Hlk219811948"/>
            <w:r w:rsidRPr="0081584A">
              <w:rPr>
                <w:b/>
              </w:rPr>
              <w:t>либо местный исполнительный орган</w:t>
            </w:r>
            <w:bookmarkEnd w:id="139"/>
            <w:r w:rsidRPr="0081584A">
              <w:t xml:space="preserve"> принимает решение о выдаче разрешения на обременение стратегических объектов правами третьих лиц или их отчуждение, либо об отказе в выдаче такого разрешения на основании отраслевого заключения уполномоченного органа соответствующей отрасли, согласованного с органами национальной безопасности.</w:t>
            </w:r>
          </w:p>
          <w:p w14:paraId="7AA06473" w14:textId="77777777" w:rsidR="00A33829" w:rsidRPr="0081584A" w:rsidRDefault="00A33829" w:rsidP="00A33829">
            <w:pPr>
              <w:pStyle w:val="a5"/>
              <w:ind w:firstLine="539"/>
              <w:jc w:val="both"/>
            </w:pPr>
            <w:r w:rsidRPr="0081584A">
              <w:t>….</w:t>
            </w:r>
          </w:p>
          <w:p w14:paraId="763A7899" w14:textId="77777777" w:rsidR="00A33829" w:rsidRPr="0081584A" w:rsidRDefault="00A33829" w:rsidP="00A33829">
            <w:pPr>
              <w:pStyle w:val="a5"/>
              <w:ind w:firstLine="539"/>
              <w:jc w:val="both"/>
            </w:pPr>
            <w:r w:rsidRPr="0081584A">
              <w:t xml:space="preserve">5. Собственник (правообладатель) стратегического объекта размещает объявленные акции на организованном рынке ценных бумаг на основании </w:t>
            </w:r>
            <w:r w:rsidRPr="0081584A">
              <w:lastRenderedPageBreak/>
              <w:t xml:space="preserve">решения Правительства Республики Казахстан </w:t>
            </w:r>
            <w:bookmarkStart w:id="140" w:name="_Hlk219811975"/>
            <w:r w:rsidRPr="0081584A">
              <w:rPr>
                <w:b/>
              </w:rPr>
              <w:t>либо местного исполнительного органа</w:t>
            </w:r>
            <w:r w:rsidRPr="0081584A">
              <w:t xml:space="preserve"> </w:t>
            </w:r>
            <w:bookmarkEnd w:id="140"/>
            <w:r w:rsidRPr="0081584A">
              <w:t>о выдаче разрешения с указанием количества размещаемых акций.</w:t>
            </w:r>
          </w:p>
          <w:p w14:paraId="3C318A48" w14:textId="77777777" w:rsidR="00A33829" w:rsidRPr="0081584A" w:rsidRDefault="00A33829" w:rsidP="00A33829">
            <w:pPr>
              <w:pStyle w:val="a5"/>
              <w:ind w:firstLine="539"/>
              <w:jc w:val="both"/>
            </w:pPr>
            <w:r w:rsidRPr="0081584A">
              <w:t xml:space="preserve">6. Дальнейшие сделки с акциями, указанными в пункте 5 настоящей статьи, на организованном рынке ценных бумаг не требуют разрешения Правительства Республики Казахстан </w:t>
            </w:r>
            <w:r w:rsidRPr="0081584A">
              <w:rPr>
                <w:b/>
              </w:rPr>
              <w:t>либо местного исполнительного органа</w:t>
            </w:r>
            <w:r w:rsidRPr="0081584A">
              <w:t>, за исключением случаев, если одним лицом или аффилированными лицами на организованном рынке ценных бумаг приобретаются акции, составляющие более двадцати процентов от общего количества голосующих акций эмитента.</w:t>
            </w:r>
          </w:p>
          <w:p w14:paraId="5392BA02" w14:textId="77777777" w:rsidR="00A33829" w:rsidRPr="0081584A" w:rsidRDefault="00A33829" w:rsidP="00A33829">
            <w:pPr>
              <w:pStyle w:val="a5"/>
              <w:ind w:firstLine="539"/>
              <w:jc w:val="both"/>
            </w:pPr>
            <w:r w:rsidRPr="0081584A">
              <w:t xml:space="preserve">На неорганизованном рынке ценных бумаг при совершении сделок с акциями, отнесенными к стратегическим объектам, разрешение Правительства Республики Казахстан </w:t>
            </w:r>
            <w:r w:rsidRPr="0081584A">
              <w:rPr>
                <w:b/>
              </w:rPr>
              <w:t>либо местного исполнительного органа</w:t>
            </w:r>
            <w:r w:rsidRPr="0081584A">
              <w:t xml:space="preserve"> не требуется в случае, когда совершаются сделки в размере, не превышающем пяти процентов от </w:t>
            </w:r>
            <w:r w:rsidRPr="0081584A">
              <w:lastRenderedPageBreak/>
              <w:t>общего количества голосующих акций эмитента.</w:t>
            </w:r>
          </w:p>
          <w:p w14:paraId="3EF6AE00" w14:textId="77777777" w:rsidR="00A33829" w:rsidRPr="0081584A" w:rsidRDefault="00A33829" w:rsidP="00A33829">
            <w:pPr>
              <w:pStyle w:val="a5"/>
              <w:ind w:firstLine="539"/>
              <w:jc w:val="both"/>
            </w:pPr>
            <w:r w:rsidRPr="0081584A">
              <w:t xml:space="preserve">7. Залогодержатель стратегического объекта, реабилитационный и </w:t>
            </w:r>
            <w:proofErr w:type="spellStart"/>
            <w:r w:rsidRPr="0081584A">
              <w:t>банкротный</w:t>
            </w:r>
            <w:proofErr w:type="spellEnd"/>
            <w:r w:rsidRPr="0081584A">
              <w:t xml:space="preserve"> управляющие принимают решение об отчуждении данного заложенного имущества на основании решения Правительства Республики Казахстан </w:t>
            </w:r>
            <w:r w:rsidRPr="0081584A">
              <w:rPr>
                <w:b/>
              </w:rPr>
              <w:t>либо местного исполнительного органа</w:t>
            </w:r>
            <w:r w:rsidRPr="0081584A">
              <w:t xml:space="preserve"> о выдаче разрешения с установлением особых условий отчуждения и дополнительных требований к приобретателям стратегического объекта.</w:t>
            </w:r>
          </w:p>
          <w:p w14:paraId="187E1696" w14:textId="77777777" w:rsidR="00A33829" w:rsidRPr="0081584A" w:rsidRDefault="00A33829" w:rsidP="00A33829">
            <w:pPr>
              <w:pStyle w:val="a5"/>
              <w:ind w:firstLine="539"/>
              <w:jc w:val="both"/>
            </w:pPr>
            <w:r w:rsidRPr="0081584A">
              <w:t xml:space="preserve">Отчуждение заложенного имущества на основании судебного акта осуществляется по особым условиям отчуждения и дополнительным требованиям к приобретателям заложенного имущества (стратегического объекта), установленным решением Правительства Республики Казахстан </w:t>
            </w:r>
            <w:r w:rsidRPr="0081584A">
              <w:rPr>
                <w:b/>
              </w:rPr>
              <w:t>либо местного исполнительного органа</w:t>
            </w:r>
            <w:r w:rsidRPr="0081584A">
              <w:t>.</w:t>
            </w:r>
          </w:p>
          <w:p w14:paraId="38353124" w14:textId="77777777" w:rsidR="00A33829" w:rsidRPr="0081584A" w:rsidRDefault="00A33829" w:rsidP="00A33829">
            <w:pPr>
              <w:pStyle w:val="a5"/>
              <w:ind w:firstLine="539"/>
              <w:jc w:val="both"/>
            </w:pPr>
            <w:r w:rsidRPr="0081584A">
              <w:t xml:space="preserve">Предложения по установлению особых условий отчуждения и </w:t>
            </w:r>
            <w:r w:rsidRPr="0081584A">
              <w:lastRenderedPageBreak/>
              <w:t>дополнительных требований к приобретателям стратегического объекта представляются заинтересованными государственными органами в уполномоченный орган соответствующей отрасли.</w:t>
            </w:r>
          </w:p>
        </w:tc>
        <w:tc>
          <w:tcPr>
            <w:tcW w:w="3259" w:type="dxa"/>
            <w:shd w:val="clear" w:color="auto" w:fill="auto"/>
          </w:tcPr>
          <w:p w14:paraId="6BAAF1D7" w14:textId="77777777" w:rsidR="00A33829" w:rsidRPr="0081584A" w:rsidRDefault="00A33829" w:rsidP="00A33829">
            <w:pPr>
              <w:pStyle w:val="a5"/>
              <w:contextualSpacing/>
              <w:jc w:val="both"/>
            </w:pPr>
            <w:r w:rsidRPr="0081584A">
              <w:lastRenderedPageBreak/>
              <w:t>В связи с введением понятие «стратегические объекты, подлежащие исключительному государственному владению», а также разделение данных объектов на категории в Гражданском кодексе Республики Казахстан.</w:t>
            </w:r>
          </w:p>
        </w:tc>
      </w:tr>
      <w:tr w:rsidR="00A33829" w:rsidRPr="0081584A" w14:paraId="5A2C496F" w14:textId="77777777" w:rsidTr="002C0061">
        <w:trPr>
          <w:gridAfter w:val="1"/>
          <w:wAfter w:w="21" w:type="dxa"/>
          <w:trHeight w:val="1593"/>
          <w:jc w:val="center"/>
        </w:trPr>
        <w:tc>
          <w:tcPr>
            <w:tcW w:w="846" w:type="dxa"/>
            <w:shd w:val="clear" w:color="auto" w:fill="auto"/>
            <w:vAlign w:val="center"/>
          </w:tcPr>
          <w:p w14:paraId="3A8A7596"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6CCDC85E" w14:textId="77777777" w:rsidR="00A33829" w:rsidRPr="0081584A" w:rsidRDefault="00A33829" w:rsidP="00A33829">
            <w:pPr>
              <w:jc w:val="center"/>
            </w:pPr>
            <w:r w:rsidRPr="0081584A">
              <w:t>пункты 4,5 и 6 статьи 188</w:t>
            </w:r>
          </w:p>
        </w:tc>
        <w:tc>
          <w:tcPr>
            <w:tcW w:w="4394" w:type="dxa"/>
            <w:shd w:val="clear" w:color="auto" w:fill="auto"/>
          </w:tcPr>
          <w:p w14:paraId="2D8CA5ED" w14:textId="77777777" w:rsidR="00A33829" w:rsidRPr="0081584A" w:rsidRDefault="00A33829" w:rsidP="00A33829">
            <w:pPr>
              <w:pStyle w:val="a5"/>
              <w:ind w:firstLine="539"/>
              <w:jc w:val="both"/>
            </w:pPr>
            <w:r w:rsidRPr="0081584A">
              <w:t>Статья 188. Процедура обременения стратегических объектов</w:t>
            </w:r>
            <w:r w:rsidRPr="0081584A">
              <w:rPr>
                <w:b/>
                <w:bCs/>
              </w:rPr>
              <w:t xml:space="preserve">, </w:t>
            </w:r>
            <w:r w:rsidRPr="0081584A">
              <w:rPr>
                <w:bCs/>
              </w:rPr>
              <w:t>принадлежащих физическим лицам и негосударственным юридическим лицам,</w:t>
            </w:r>
            <w:r w:rsidRPr="0081584A">
              <w:rPr>
                <w:b/>
                <w:bCs/>
              </w:rPr>
              <w:t xml:space="preserve"> </w:t>
            </w:r>
            <w:r w:rsidRPr="0081584A">
              <w:t>правами третьих лиц либо их отчуждения</w:t>
            </w:r>
          </w:p>
          <w:p w14:paraId="07C63E9B" w14:textId="77777777" w:rsidR="00A33829" w:rsidRPr="0081584A" w:rsidRDefault="00A33829" w:rsidP="00A33829">
            <w:pPr>
              <w:pStyle w:val="a5"/>
              <w:ind w:firstLine="539"/>
              <w:jc w:val="both"/>
            </w:pPr>
            <w:r w:rsidRPr="0081584A">
              <w:t>…</w:t>
            </w:r>
          </w:p>
          <w:p w14:paraId="5B5C7B0D" w14:textId="77777777" w:rsidR="00A33829" w:rsidRPr="0081584A" w:rsidRDefault="00A33829" w:rsidP="00A33829">
            <w:pPr>
              <w:pStyle w:val="a5"/>
              <w:ind w:firstLine="539"/>
              <w:jc w:val="both"/>
              <w:rPr>
                <w:bCs/>
              </w:rPr>
            </w:pPr>
            <w:r w:rsidRPr="0081584A">
              <w:rPr>
                <w:bCs/>
              </w:rPr>
              <w:t>4. Рассмотрение заявлений на обременение стратегических объектов либо их отчуждение и принятие Правительством Республики Казахстан по ним решения должны быть осуществлены в срок не более сорока пяти рабочих дней со дня поступления документов в уполномоченный орган соответствующей отрасли. Датой поступления документов считается дата получения уполномоченным органом соответствующей отрасли полного пакета документов, определенных в пункте 1 настоящей статьи.</w:t>
            </w:r>
          </w:p>
          <w:p w14:paraId="05E98B27" w14:textId="77777777" w:rsidR="00A33829" w:rsidRPr="0081584A" w:rsidRDefault="00A33829" w:rsidP="00A33829">
            <w:pPr>
              <w:pStyle w:val="a5"/>
              <w:ind w:firstLine="539"/>
              <w:jc w:val="both"/>
              <w:rPr>
                <w:bCs/>
              </w:rPr>
            </w:pPr>
            <w:r w:rsidRPr="0081584A">
              <w:rPr>
                <w:bCs/>
              </w:rPr>
              <w:lastRenderedPageBreak/>
              <w:t xml:space="preserve">Порядок рассмотрения обращений собственников (правообладателей) стратегических объектов, реабилитационных или </w:t>
            </w:r>
            <w:proofErr w:type="spellStart"/>
            <w:r w:rsidRPr="0081584A">
              <w:rPr>
                <w:bCs/>
              </w:rPr>
              <w:t>банкротных</w:t>
            </w:r>
            <w:proofErr w:type="spellEnd"/>
            <w:r w:rsidRPr="0081584A">
              <w:rPr>
                <w:bCs/>
              </w:rPr>
              <w:t xml:space="preserve"> управляющих об обременении либо отчуждении стратегического объекта определяется Правительством Республики Казахстан.</w:t>
            </w:r>
          </w:p>
          <w:p w14:paraId="6B8BFA15" w14:textId="77777777" w:rsidR="00A33829" w:rsidRPr="0081584A" w:rsidRDefault="00A33829" w:rsidP="00A33829">
            <w:pPr>
              <w:pStyle w:val="a5"/>
              <w:ind w:firstLine="539"/>
              <w:jc w:val="both"/>
              <w:rPr>
                <w:bCs/>
              </w:rPr>
            </w:pPr>
            <w:r w:rsidRPr="0081584A">
              <w:rPr>
                <w:bCs/>
              </w:rPr>
              <w:t xml:space="preserve">      5. Решение о выдаче или об отказе в выдаче разрешения на обременение стратегических объектов принимается Правительством Республики Казахстан и оформляется в виде постановления.</w:t>
            </w:r>
          </w:p>
          <w:p w14:paraId="7405EA31" w14:textId="77777777" w:rsidR="00A33829" w:rsidRPr="0081584A" w:rsidRDefault="00A33829" w:rsidP="00A33829">
            <w:pPr>
              <w:pStyle w:val="a5"/>
              <w:ind w:firstLine="539"/>
              <w:jc w:val="both"/>
            </w:pPr>
            <w:r w:rsidRPr="0081584A">
              <w:rPr>
                <w:bCs/>
              </w:rPr>
              <w:t xml:space="preserve">      6. Уполномоченный орган соответствующей отрасли обязан письменно в пятидневный срок со дня вынесения решения уведомить заявителя о принятом Правительством Республики Казахстан решении.</w:t>
            </w:r>
          </w:p>
        </w:tc>
        <w:tc>
          <w:tcPr>
            <w:tcW w:w="4253" w:type="dxa"/>
            <w:shd w:val="clear" w:color="auto" w:fill="auto"/>
          </w:tcPr>
          <w:p w14:paraId="21F64FAA" w14:textId="77777777" w:rsidR="00A33829" w:rsidRPr="0081584A" w:rsidRDefault="00A33829" w:rsidP="00A33829">
            <w:pPr>
              <w:pStyle w:val="a5"/>
              <w:ind w:firstLine="539"/>
              <w:jc w:val="both"/>
            </w:pPr>
            <w:r w:rsidRPr="0081584A">
              <w:lastRenderedPageBreak/>
              <w:t>Статья 188. Процедура обременения стратегических объектов</w:t>
            </w:r>
            <w:r w:rsidRPr="0081584A">
              <w:rPr>
                <w:b/>
                <w:bCs/>
              </w:rPr>
              <w:t xml:space="preserve">, </w:t>
            </w:r>
            <w:r w:rsidRPr="0081584A">
              <w:rPr>
                <w:bCs/>
              </w:rPr>
              <w:t xml:space="preserve">принадлежащих </w:t>
            </w:r>
            <w:bookmarkStart w:id="141" w:name="_Hlk219812081"/>
            <w:r w:rsidRPr="0081584A">
              <w:rPr>
                <w:b/>
                <w:bCs/>
              </w:rPr>
              <w:t>государственным</w:t>
            </w:r>
            <w:bookmarkEnd w:id="141"/>
            <w:r w:rsidRPr="0081584A">
              <w:rPr>
                <w:b/>
                <w:bCs/>
              </w:rPr>
              <w:t xml:space="preserve">, </w:t>
            </w:r>
            <w:r w:rsidRPr="0081584A">
              <w:rPr>
                <w:bCs/>
              </w:rPr>
              <w:t>физическим лицам и негосударственным юридическим лицам,</w:t>
            </w:r>
            <w:r w:rsidRPr="0081584A">
              <w:rPr>
                <w:b/>
                <w:bCs/>
              </w:rPr>
              <w:t xml:space="preserve"> </w:t>
            </w:r>
            <w:r w:rsidRPr="0081584A">
              <w:t>правами третьих лиц либо их отчуждения</w:t>
            </w:r>
          </w:p>
          <w:p w14:paraId="015AFBF6" w14:textId="77777777" w:rsidR="00A33829" w:rsidRPr="0081584A" w:rsidRDefault="00A33829" w:rsidP="00A33829">
            <w:pPr>
              <w:pStyle w:val="a5"/>
              <w:ind w:firstLine="539"/>
              <w:jc w:val="both"/>
            </w:pPr>
            <w:r w:rsidRPr="0081584A">
              <w:t>…</w:t>
            </w:r>
          </w:p>
          <w:p w14:paraId="1A80BF9F" w14:textId="77777777" w:rsidR="00A33829" w:rsidRPr="0081584A" w:rsidRDefault="00A33829" w:rsidP="00A33829">
            <w:pPr>
              <w:pStyle w:val="a5"/>
              <w:ind w:firstLine="539"/>
              <w:jc w:val="both"/>
              <w:rPr>
                <w:bCs/>
              </w:rPr>
            </w:pPr>
            <w:r w:rsidRPr="0081584A">
              <w:rPr>
                <w:bCs/>
              </w:rPr>
              <w:t xml:space="preserve">4. Рассмотрение заявлений на обременение стратегических объектов либо их отчуждение и принятие </w:t>
            </w:r>
            <w:bookmarkStart w:id="142" w:name="_Hlk219812096"/>
            <w:r w:rsidRPr="0081584A">
              <w:rPr>
                <w:bCs/>
              </w:rPr>
              <w:t xml:space="preserve">Правительством Республики Казахстан, </w:t>
            </w:r>
            <w:bookmarkStart w:id="143" w:name="_Hlk219812102"/>
            <w:bookmarkEnd w:id="142"/>
            <w:r w:rsidRPr="0081584A">
              <w:rPr>
                <w:b/>
                <w:bCs/>
              </w:rPr>
              <w:t xml:space="preserve">либо местным исполнительным органом </w:t>
            </w:r>
            <w:bookmarkEnd w:id="143"/>
            <w:r w:rsidRPr="0081584A">
              <w:rPr>
                <w:bCs/>
              </w:rPr>
              <w:t xml:space="preserve">по ним решения должны быть осуществлены в срок не более сорока пяти рабочих дней со дня поступления документов в уполномоченный орган соответствующей отрасли. Датой поступления документов считается дата получения уполномоченным органом соответствующей отрасли </w:t>
            </w:r>
            <w:r w:rsidRPr="0081584A">
              <w:rPr>
                <w:bCs/>
              </w:rPr>
              <w:lastRenderedPageBreak/>
              <w:t>полного пакета документов, определенных в пункте 1 настоящей статьи.</w:t>
            </w:r>
          </w:p>
          <w:p w14:paraId="5843F387" w14:textId="77777777" w:rsidR="00A33829" w:rsidRPr="0081584A" w:rsidRDefault="00A33829" w:rsidP="00A33829">
            <w:pPr>
              <w:pStyle w:val="a5"/>
              <w:ind w:firstLine="539"/>
              <w:jc w:val="both"/>
              <w:rPr>
                <w:bCs/>
              </w:rPr>
            </w:pPr>
            <w:r w:rsidRPr="0081584A">
              <w:rPr>
                <w:bCs/>
              </w:rPr>
              <w:t xml:space="preserve">Порядок рассмотрения обращений собственников (правообладателей) стратегических объектов, реабилитационных или </w:t>
            </w:r>
            <w:proofErr w:type="spellStart"/>
            <w:r w:rsidRPr="0081584A">
              <w:rPr>
                <w:bCs/>
              </w:rPr>
              <w:t>банкротных</w:t>
            </w:r>
            <w:proofErr w:type="spellEnd"/>
            <w:r w:rsidRPr="0081584A">
              <w:rPr>
                <w:bCs/>
              </w:rPr>
              <w:t xml:space="preserve"> управляющих об обременении либо отчуждении стратегического объекта определяется Правительством Республики Казахстан.</w:t>
            </w:r>
          </w:p>
          <w:p w14:paraId="41E2734C" w14:textId="77777777" w:rsidR="00A33829" w:rsidRPr="0081584A" w:rsidRDefault="00A33829" w:rsidP="00A33829">
            <w:pPr>
              <w:pStyle w:val="a5"/>
              <w:ind w:firstLine="539"/>
              <w:jc w:val="both"/>
              <w:rPr>
                <w:b/>
                <w:bCs/>
              </w:rPr>
            </w:pPr>
            <w:r w:rsidRPr="0081584A">
              <w:rPr>
                <w:bCs/>
              </w:rPr>
              <w:t xml:space="preserve">5. Решение о выдаче или об отказе в выдаче разрешения на обременение стратегических объектов принимается Правительством Республики Казахстан </w:t>
            </w:r>
            <w:r w:rsidRPr="0081584A">
              <w:rPr>
                <w:b/>
                <w:bCs/>
              </w:rPr>
              <w:t>либо местным исполнительным органом</w:t>
            </w:r>
            <w:r w:rsidRPr="0081584A">
              <w:rPr>
                <w:bCs/>
              </w:rPr>
              <w:t xml:space="preserve"> и оформляется </w:t>
            </w:r>
            <w:bookmarkStart w:id="144" w:name="_Hlk219812152"/>
            <w:r w:rsidRPr="0081584A">
              <w:rPr>
                <w:bCs/>
              </w:rPr>
              <w:t xml:space="preserve">в виде постановления, </w:t>
            </w:r>
            <w:bookmarkStart w:id="145" w:name="_Hlk219812162"/>
            <w:bookmarkEnd w:id="144"/>
            <w:r w:rsidRPr="0081584A">
              <w:rPr>
                <w:b/>
                <w:bCs/>
              </w:rPr>
              <w:t>либо решения</w:t>
            </w:r>
            <w:bookmarkEnd w:id="145"/>
            <w:r w:rsidRPr="0081584A">
              <w:t>.</w:t>
            </w:r>
          </w:p>
          <w:p w14:paraId="276E0653" w14:textId="77777777" w:rsidR="00A33829" w:rsidRPr="0081584A" w:rsidRDefault="00A33829" w:rsidP="00A33829">
            <w:pPr>
              <w:pStyle w:val="a5"/>
              <w:ind w:firstLine="539"/>
              <w:jc w:val="both"/>
              <w:rPr>
                <w:bCs/>
              </w:rPr>
            </w:pPr>
            <w:r w:rsidRPr="0081584A">
              <w:rPr>
                <w:bCs/>
              </w:rPr>
              <w:t xml:space="preserve">6. Уполномоченный орган соответствующей отрасли обязан письменно в пятидневный срок со дня вынесения решения уведомить заявителя о принятом Правительством Республики Казахстан </w:t>
            </w:r>
            <w:r w:rsidRPr="0081584A">
              <w:rPr>
                <w:b/>
                <w:bCs/>
              </w:rPr>
              <w:t>либо местным исполнительным органом</w:t>
            </w:r>
            <w:r w:rsidRPr="0081584A">
              <w:rPr>
                <w:bCs/>
              </w:rPr>
              <w:t xml:space="preserve"> решении.</w:t>
            </w:r>
          </w:p>
        </w:tc>
        <w:tc>
          <w:tcPr>
            <w:tcW w:w="3259" w:type="dxa"/>
            <w:shd w:val="clear" w:color="auto" w:fill="auto"/>
          </w:tcPr>
          <w:p w14:paraId="42F55E37" w14:textId="77777777" w:rsidR="009567AE" w:rsidRPr="0081584A" w:rsidRDefault="006037A8" w:rsidP="00A33829">
            <w:pPr>
              <w:pStyle w:val="a5"/>
              <w:contextualSpacing/>
              <w:jc w:val="both"/>
            </w:pPr>
            <w:r w:rsidRPr="0081584A">
              <w:lastRenderedPageBreak/>
              <w:t>В</w:t>
            </w:r>
            <w:r w:rsidR="00A33829" w:rsidRPr="0081584A">
              <w:t xml:space="preserve"> целях</w:t>
            </w:r>
            <w:r w:rsidR="009567AE" w:rsidRPr="0081584A">
              <w:t xml:space="preserve"> регламентирования процедуры обременения стратегических объектов, находящихся в государственной собственности</w:t>
            </w:r>
            <w:r w:rsidR="00331296" w:rsidRPr="0081584A">
              <w:t>.</w:t>
            </w:r>
          </w:p>
        </w:tc>
      </w:tr>
      <w:tr w:rsidR="00A33829" w:rsidRPr="0081584A" w14:paraId="0646A97A" w14:textId="77777777" w:rsidTr="002C0061">
        <w:trPr>
          <w:gridAfter w:val="1"/>
          <w:wAfter w:w="21" w:type="dxa"/>
          <w:trHeight w:val="1593"/>
          <w:jc w:val="center"/>
        </w:trPr>
        <w:tc>
          <w:tcPr>
            <w:tcW w:w="846" w:type="dxa"/>
            <w:shd w:val="clear" w:color="auto" w:fill="auto"/>
            <w:vAlign w:val="center"/>
          </w:tcPr>
          <w:p w14:paraId="7009FEEA"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4A853DCF" w14:textId="77777777" w:rsidR="00A33829" w:rsidRPr="0081584A" w:rsidRDefault="00A33829" w:rsidP="00A33829">
            <w:pPr>
              <w:jc w:val="center"/>
            </w:pPr>
            <w:r w:rsidRPr="0081584A">
              <w:t>пункт 7-1</w:t>
            </w:r>
          </w:p>
        </w:tc>
        <w:tc>
          <w:tcPr>
            <w:tcW w:w="4394" w:type="dxa"/>
            <w:shd w:val="clear" w:color="auto" w:fill="auto"/>
          </w:tcPr>
          <w:p w14:paraId="74A11021" w14:textId="77777777" w:rsidR="00A33829" w:rsidRPr="0081584A" w:rsidRDefault="00A33829" w:rsidP="00A33829">
            <w:pPr>
              <w:pStyle w:val="a5"/>
              <w:ind w:firstLine="539"/>
              <w:jc w:val="both"/>
            </w:pPr>
            <w:r w:rsidRPr="0081584A">
              <w:t>Статья 188. Процедура обременения стратегических объектов</w:t>
            </w:r>
            <w:r w:rsidRPr="0081584A">
              <w:rPr>
                <w:b/>
                <w:bCs/>
              </w:rPr>
              <w:t xml:space="preserve">, </w:t>
            </w:r>
            <w:r w:rsidRPr="0081584A">
              <w:rPr>
                <w:bCs/>
              </w:rPr>
              <w:t xml:space="preserve">принадлежащих </w:t>
            </w:r>
            <w:r w:rsidRPr="0081584A">
              <w:rPr>
                <w:b/>
                <w:bCs/>
              </w:rPr>
              <w:t xml:space="preserve">государственным, </w:t>
            </w:r>
            <w:r w:rsidRPr="0081584A">
              <w:rPr>
                <w:bCs/>
              </w:rPr>
              <w:t>физическим лицам и негосударственным юридическим лицам,</w:t>
            </w:r>
            <w:r w:rsidRPr="0081584A">
              <w:rPr>
                <w:b/>
                <w:bCs/>
              </w:rPr>
              <w:t xml:space="preserve"> </w:t>
            </w:r>
            <w:r w:rsidRPr="0081584A">
              <w:t>правами третьих лиц либо их отчуждения</w:t>
            </w:r>
          </w:p>
          <w:p w14:paraId="61F4AB56" w14:textId="77777777" w:rsidR="00A33829" w:rsidRPr="0081584A" w:rsidRDefault="00A33829" w:rsidP="00A33829">
            <w:pPr>
              <w:pStyle w:val="a5"/>
              <w:ind w:firstLine="539"/>
              <w:jc w:val="both"/>
            </w:pPr>
            <w:r w:rsidRPr="0081584A">
              <w:t>…</w:t>
            </w:r>
          </w:p>
          <w:p w14:paraId="025DEB12" w14:textId="77777777" w:rsidR="00A33829" w:rsidRPr="0081584A" w:rsidRDefault="00A33829" w:rsidP="00A33829">
            <w:pPr>
              <w:pStyle w:val="a5"/>
              <w:ind w:firstLine="539"/>
              <w:jc w:val="both"/>
              <w:rPr>
                <w:b/>
              </w:rPr>
            </w:pPr>
            <w:r w:rsidRPr="0081584A">
              <w:rPr>
                <w:b/>
              </w:rPr>
              <w:t xml:space="preserve">7-1. отсутствует </w:t>
            </w:r>
          </w:p>
        </w:tc>
        <w:tc>
          <w:tcPr>
            <w:tcW w:w="4253" w:type="dxa"/>
            <w:shd w:val="clear" w:color="auto" w:fill="auto"/>
          </w:tcPr>
          <w:p w14:paraId="680FC96F" w14:textId="77777777" w:rsidR="00A33829" w:rsidRPr="0081584A" w:rsidRDefault="00A33829" w:rsidP="00A33829">
            <w:pPr>
              <w:pStyle w:val="a5"/>
              <w:ind w:firstLine="539"/>
              <w:jc w:val="both"/>
            </w:pPr>
            <w:r w:rsidRPr="0081584A">
              <w:t>Статья 188. Процедура обременения стратегических объектов</w:t>
            </w:r>
            <w:r w:rsidRPr="0081584A">
              <w:rPr>
                <w:b/>
                <w:bCs/>
              </w:rPr>
              <w:t xml:space="preserve">, </w:t>
            </w:r>
            <w:r w:rsidRPr="0081584A">
              <w:rPr>
                <w:bCs/>
              </w:rPr>
              <w:t xml:space="preserve">принадлежащих </w:t>
            </w:r>
            <w:r w:rsidRPr="0081584A">
              <w:rPr>
                <w:b/>
                <w:bCs/>
              </w:rPr>
              <w:t xml:space="preserve">государственным, </w:t>
            </w:r>
            <w:r w:rsidRPr="0081584A">
              <w:rPr>
                <w:bCs/>
              </w:rPr>
              <w:t>физическим лицам и негосударственным юридическим лицам,</w:t>
            </w:r>
            <w:r w:rsidRPr="0081584A">
              <w:rPr>
                <w:b/>
                <w:bCs/>
              </w:rPr>
              <w:t xml:space="preserve"> </w:t>
            </w:r>
            <w:r w:rsidRPr="0081584A">
              <w:t>правами третьих лиц либо их отчуждения</w:t>
            </w:r>
          </w:p>
          <w:p w14:paraId="40AF947F" w14:textId="77777777" w:rsidR="00A33829" w:rsidRPr="0081584A" w:rsidRDefault="00A33829" w:rsidP="00A33829">
            <w:pPr>
              <w:pStyle w:val="a5"/>
              <w:ind w:firstLine="539"/>
              <w:jc w:val="both"/>
            </w:pPr>
            <w:r w:rsidRPr="0081584A">
              <w:t>…</w:t>
            </w:r>
          </w:p>
          <w:p w14:paraId="2AE0AF91" w14:textId="77777777" w:rsidR="00A33829" w:rsidRPr="0081584A" w:rsidRDefault="00A33829" w:rsidP="00A33829">
            <w:pPr>
              <w:pStyle w:val="a5"/>
              <w:ind w:firstLine="709"/>
              <w:jc w:val="both"/>
              <w:rPr>
                <w:b/>
                <w:bCs/>
              </w:rPr>
            </w:pPr>
            <w:r w:rsidRPr="0081584A">
              <w:rPr>
                <w:b/>
              </w:rPr>
              <w:t>7-1.</w:t>
            </w:r>
            <w:r w:rsidRPr="0081584A">
              <w:rPr>
                <w:bCs/>
              </w:rPr>
              <w:t xml:space="preserve"> </w:t>
            </w:r>
            <w:r w:rsidR="00C8652E" w:rsidRPr="0081584A">
              <w:rPr>
                <w:rFonts w:ascii="Courier New" w:hAnsi="Courier New" w:cs="Courier New"/>
                <w:color w:val="000000"/>
                <w:spacing w:val="2"/>
                <w:sz w:val="20"/>
                <w:szCs w:val="20"/>
                <w:shd w:val="clear" w:color="auto" w:fill="FFFFFF"/>
              </w:rPr>
              <w:t xml:space="preserve"> </w:t>
            </w:r>
            <w:r w:rsidR="00C8652E" w:rsidRPr="0081584A">
              <w:rPr>
                <w:b/>
                <w:bCs/>
              </w:rPr>
              <w:t>Уполномоченный орган соответствующей отрасли осуществляет м</w:t>
            </w:r>
            <w:r w:rsidRPr="0081584A">
              <w:rPr>
                <w:b/>
                <w:bCs/>
              </w:rPr>
              <w:t>ониторинг стратегических объектов ежегодно в течение пяти лет с момента совершения сделки об обременении либо отчуждении за соблюдением условий совершённых сделок при их обременении, либо отчуждении, в том числе:</w:t>
            </w:r>
          </w:p>
          <w:p w14:paraId="08BC28F1" w14:textId="77777777" w:rsidR="00A33829" w:rsidRPr="0081584A" w:rsidRDefault="00A33829" w:rsidP="00A33829">
            <w:pPr>
              <w:pStyle w:val="a3"/>
              <w:numPr>
                <w:ilvl w:val="0"/>
                <w:numId w:val="9"/>
              </w:numPr>
              <w:ind w:left="0" w:firstLine="709"/>
              <w:jc w:val="both"/>
              <w:rPr>
                <w:b/>
                <w:bCs/>
              </w:rPr>
            </w:pPr>
            <w:r w:rsidRPr="0081584A">
              <w:rPr>
                <w:b/>
                <w:bCs/>
              </w:rPr>
              <w:t>наблюдение за состоянием и эффективностью управления объектов мониторинга;</w:t>
            </w:r>
          </w:p>
          <w:p w14:paraId="357B622B" w14:textId="77777777" w:rsidR="00A33829" w:rsidRPr="0081584A" w:rsidRDefault="00A33829" w:rsidP="00A33829">
            <w:pPr>
              <w:pStyle w:val="a3"/>
              <w:numPr>
                <w:ilvl w:val="0"/>
                <w:numId w:val="9"/>
              </w:numPr>
              <w:ind w:left="0" w:firstLine="709"/>
              <w:jc w:val="both"/>
              <w:rPr>
                <w:b/>
                <w:bCs/>
              </w:rPr>
            </w:pPr>
            <w:r w:rsidRPr="0081584A">
              <w:rPr>
                <w:b/>
                <w:bCs/>
              </w:rPr>
              <w:t>соблюдение заявленных условий сделки;</w:t>
            </w:r>
          </w:p>
          <w:p w14:paraId="5971E370" w14:textId="77777777" w:rsidR="00A33829" w:rsidRPr="00E25B4D" w:rsidRDefault="00A33829" w:rsidP="00E25B4D">
            <w:pPr>
              <w:pStyle w:val="a3"/>
              <w:numPr>
                <w:ilvl w:val="0"/>
                <w:numId w:val="9"/>
              </w:numPr>
              <w:ind w:left="0" w:firstLine="709"/>
              <w:jc w:val="both"/>
              <w:rPr>
                <w:b/>
                <w:bCs/>
              </w:rPr>
            </w:pPr>
            <w:r w:rsidRPr="0081584A">
              <w:rPr>
                <w:b/>
                <w:bCs/>
              </w:rPr>
              <w:t>неизменность структуры ко</w:t>
            </w:r>
            <w:r w:rsidR="00222F92">
              <w:rPr>
                <w:b/>
                <w:bCs/>
              </w:rPr>
              <w:t>нечных бенефициарных владельцев.</w:t>
            </w:r>
          </w:p>
        </w:tc>
        <w:tc>
          <w:tcPr>
            <w:tcW w:w="3259" w:type="dxa"/>
            <w:shd w:val="clear" w:color="auto" w:fill="auto"/>
          </w:tcPr>
          <w:p w14:paraId="012F1509" w14:textId="77777777" w:rsidR="00A33829" w:rsidRPr="0081584A" w:rsidRDefault="00A33829" w:rsidP="00A33829">
            <w:pPr>
              <w:pStyle w:val="a5"/>
              <w:contextualSpacing/>
              <w:jc w:val="both"/>
            </w:pPr>
            <w:r w:rsidRPr="0081584A">
              <w:t>С целью усовершенствования мониторинга сделок в целях минимизации рисков коррупции и потери стратегических активов</w:t>
            </w:r>
          </w:p>
        </w:tc>
      </w:tr>
      <w:tr w:rsidR="00AD4AE3" w:rsidRPr="0081584A" w14:paraId="73A1A9E3" w14:textId="77777777" w:rsidTr="002C0061">
        <w:trPr>
          <w:gridAfter w:val="1"/>
          <w:wAfter w:w="21" w:type="dxa"/>
          <w:trHeight w:val="1593"/>
          <w:jc w:val="center"/>
        </w:trPr>
        <w:tc>
          <w:tcPr>
            <w:tcW w:w="846" w:type="dxa"/>
            <w:shd w:val="clear" w:color="auto" w:fill="auto"/>
            <w:vAlign w:val="center"/>
          </w:tcPr>
          <w:p w14:paraId="5FE0716E" w14:textId="77777777" w:rsidR="00AD4AE3" w:rsidRPr="00365E47" w:rsidRDefault="00AD4AE3" w:rsidP="00A33829">
            <w:pPr>
              <w:pStyle w:val="a3"/>
              <w:numPr>
                <w:ilvl w:val="0"/>
                <w:numId w:val="1"/>
              </w:numPr>
              <w:ind w:right="-109"/>
              <w:rPr>
                <w:bCs/>
                <w:sz w:val="22"/>
                <w:szCs w:val="22"/>
              </w:rPr>
            </w:pPr>
          </w:p>
        </w:tc>
        <w:tc>
          <w:tcPr>
            <w:tcW w:w="1134" w:type="dxa"/>
            <w:shd w:val="clear" w:color="auto" w:fill="auto"/>
          </w:tcPr>
          <w:p w14:paraId="406C7291" w14:textId="77777777" w:rsidR="00AD4AE3" w:rsidRPr="00365E47" w:rsidRDefault="002D2CE1" w:rsidP="00A33829">
            <w:pPr>
              <w:jc w:val="center"/>
            </w:pPr>
            <w:r w:rsidRPr="00365E47">
              <w:t>Пункт 3-1 статьи 197</w:t>
            </w:r>
          </w:p>
        </w:tc>
        <w:tc>
          <w:tcPr>
            <w:tcW w:w="4394" w:type="dxa"/>
            <w:shd w:val="clear" w:color="auto" w:fill="auto"/>
          </w:tcPr>
          <w:p w14:paraId="1B740AF5" w14:textId="77777777" w:rsidR="00AD4AE3" w:rsidRPr="00365E47" w:rsidRDefault="00AD4AE3" w:rsidP="00AD4AE3">
            <w:pPr>
              <w:pStyle w:val="a5"/>
              <w:ind w:firstLine="539"/>
              <w:jc w:val="both"/>
            </w:pPr>
            <w:r w:rsidRPr="00365E47">
              <w:t xml:space="preserve">     Статья 197. Виды учета государственного имущества</w:t>
            </w:r>
          </w:p>
          <w:p w14:paraId="4DD50A28" w14:textId="77777777" w:rsidR="00AD4AE3" w:rsidRPr="00365E47" w:rsidRDefault="00AD4AE3" w:rsidP="00AD4AE3">
            <w:pPr>
              <w:pStyle w:val="a5"/>
              <w:ind w:firstLine="539"/>
              <w:jc w:val="both"/>
            </w:pPr>
          </w:p>
          <w:p w14:paraId="00F3805E" w14:textId="77777777" w:rsidR="00AD4AE3" w:rsidRPr="00365E47" w:rsidRDefault="00AD4AE3" w:rsidP="00AD4AE3">
            <w:pPr>
              <w:pStyle w:val="a5"/>
              <w:ind w:firstLine="539"/>
              <w:jc w:val="both"/>
            </w:pPr>
            <w:r w:rsidRPr="00365E47">
              <w:t>…</w:t>
            </w:r>
          </w:p>
          <w:p w14:paraId="189055D7" w14:textId="77777777" w:rsidR="00AD4AE3" w:rsidRPr="00365E47" w:rsidRDefault="00AD4AE3" w:rsidP="00AD4AE3">
            <w:pPr>
              <w:pStyle w:val="a5"/>
              <w:ind w:firstLine="539"/>
              <w:jc w:val="both"/>
            </w:pPr>
          </w:p>
        </w:tc>
        <w:tc>
          <w:tcPr>
            <w:tcW w:w="4253" w:type="dxa"/>
            <w:shd w:val="clear" w:color="auto" w:fill="auto"/>
          </w:tcPr>
          <w:p w14:paraId="7439DBB7" w14:textId="77777777" w:rsidR="00FA7C66" w:rsidRPr="00365E47" w:rsidRDefault="00FA7C66" w:rsidP="00FA7C66">
            <w:pPr>
              <w:pStyle w:val="a5"/>
              <w:ind w:firstLine="539"/>
              <w:jc w:val="both"/>
            </w:pPr>
            <w:r w:rsidRPr="00365E47">
              <w:t xml:space="preserve">     Статья 197. Виды учета государственного имущества</w:t>
            </w:r>
          </w:p>
          <w:p w14:paraId="6AAEF32D" w14:textId="77777777" w:rsidR="00FA7C66" w:rsidRPr="00365E47" w:rsidRDefault="00FA7C66" w:rsidP="00FA7C66">
            <w:pPr>
              <w:pStyle w:val="a5"/>
              <w:ind w:firstLine="539"/>
              <w:jc w:val="both"/>
            </w:pPr>
          </w:p>
          <w:p w14:paraId="54B3F8F6" w14:textId="77777777" w:rsidR="00FA7C66" w:rsidRPr="00365E47" w:rsidRDefault="00FA7C66" w:rsidP="00FA7C66">
            <w:pPr>
              <w:pStyle w:val="a5"/>
              <w:ind w:firstLine="539"/>
              <w:jc w:val="both"/>
            </w:pPr>
            <w:bookmarkStart w:id="146" w:name="_Hlk222146958"/>
          </w:p>
          <w:p w14:paraId="1762D9A0" w14:textId="77777777" w:rsidR="00FA7C66" w:rsidRPr="00365E47" w:rsidRDefault="00FA7C66" w:rsidP="00FA7C66">
            <w:pPr>
              <w:pStyle w:val="a5"/>
              <w:ind w:firstLine="539"/>
              <w:jc w:val="both"/>
              <w:rPr>
                <w:b/>
              </w:rPr>
            </w:pPr>
            <w:r w:rsidRPr="00365E47">
              <w:rPr>
                <w:b/>
              </w:rPr>
              <w:t>3-1.  Уполномоченный орган по государственному имуществу  организует взаимодействие государственных органов и местных исполнительных органов по реализации ими прав на государственное имущество.</w:t>
            </w:r>
          </w:p>
          <w:p w14:paraId="464383F3" w14:textId="77777777" w:rsidR="00FA7C66" w:rsidRPr="00365E47" w:rsidRDefault="00FA7C66" w:rsidP="00FA7C66">
            <w:pPr>
              <w:pStyle w:val="a5"/>
              <w:ind w:firstLine="539"/>
              <w:jc w:val="both"/>
              <w:rPr>
                <w:b/>
              </w:rPr>
            </w:pPr>
            <w:r w:rsidRPr="00365E47">
              <w:rPr>
                <w:b/>
              </w:rPr>
              <w:t xml:space="preserve">Уполномоченный орган по государственному имуществу  </w:t>
            </w:r>
            <w:r w:rsidR="002D2CE1" w:rsidRPr="00365E47">
              <w:rPr>
                <w:b/>
              </w:rPr>
              <w:t xml:space="preserve"> автоматизировано   анализирует своевременность, полноту и достоверность внесенных данных в реестр государственного имущества через сверку данных путем сравнения информации с официальными источниками в порядке, определяемым   уполномоченным органом по государственному имуществу   .</w:t>
            </w:r>
          </w:p>
          <w:bookmarkEnd w:id="146"/>
          <w:p w14:paraId="2729DD4B" w14:textId="77777777" w:rsidR="00FA7C66" w:rsidRPr="00365E47" w:rsidRDefault="00FA7C66" w:rsidP="00FA7C66">
            <w:pPr>
              <w:pStyle w:val="a5"/>
              <w:ind w:firstLine="539"/>
              <w:jc w:val="both"/>
              <w:rPr>
                <w:b/>
              </w:rPr>
            </w:pPr>
          </w:p>
          <w:p w14:paraId="0C1B3BD3" w14:textId="77777777" w:rsidR="00FA7C66" w:rsidRPr="00365E47" w:rsidRDefault="00FA7C66" w:rsidP="00FA7C66">
            <w:pPr>
              <w:pStyle w:val="a5"/>
              <w:ind w:firstLine="539"/>
              <w:jc w:val="both"/>
              <w:rPr>
                <w:b/>
              </w:rPr>
            </w:pPr>
          </w:p>
          <w:p w14:paraId="0BD2BC43" w14:textId="77777777" w:rsidR="00FA7C66" w:rsidRPr="00365E47" w:rsidRDefault="00FA7C66" w:rsidP="00FA7C66">
            <w:pPr>
              <w:pStyle w:val="a5"/>
              <w:ind w:firstLine="539"/>
              <w:jc w:val="both"/>
              <w:rPr>
                <w:b/>
              </w:rPr>
            </w:pPr>
          </w:p>
        </w:tc>
        <w:tc>
          <w:tcPr>
            <w:tcW w:w="3259" w:type="dxa"/>
            <w:shd w:val="clear" w:color="auto" w:fill="auto"/>
          </w:tcPr>
          <w:p w14:paraId="2E8D0911" w14:textId="77777777" w:rsidR="00AD4AE3" w:rsidRPr="00365E47" w:rsidRDefault="002D2CE1" w:rsidP="00A33829">
            <w:pPr>
              <w:pStyle w:val="a5"/>
              <w:contextualSpacing/>
              <w:jc w:val="both"/>
            </w:pPr>
            <w:r w:rsidRPr="00365E47">
              <w:rPr>
                <w:bCs/>
              </w:rPr>
              <w:t>Предлагается внести изменения и  дополнения в ЗРК о гос. имуществе в части определения порядка контроля за целевым и эффективным использованием государственного имущества,  в том числе республиканского и коммунального имущества</w:t>
            </w:r>
          </w:p>
        </w:tc>
      </w:tr>
      <w:tr w:rsidR="00A33829" w:rsidRPr="0081584A" w14:paraId="677C6C48" w14:textId="77777777" w:rsidTr="002C0061">
        <w:trPr>
          <w:gridAfter w:val="1"/>
          <w:wAfter w:w="21" w:type="dxa"/>
          <w:trHeight w:val="1593"/>
          <w:jc w:val="center"/>
        </w:trPr>
        <w:tc>
          <w:tcPr>
            <w:tcW w:w="846" w:type="dxa"/>
            <w:shd w:val="clear" w:color="auto" w:fill="auto"/>
            <w:vAlign w:val="center"/>
          </w:tcPr>
          <w:p w14:paraId="1BFF6C11"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0E192BB" w14:textId="77777777" w:rsidR="00A33829" w:rsidRPr="0081584A" w:rsidRDefault="00A33829" w:rsidP="00A33829">
            <w:pPr>
              <w:pStyle w:val="a5"/>
              <w:shd w:val="clear" w:color="auto" w:fill="FFFFFF"/>
              <w:jc w:val="both"/>
              <w:textAlignment w:val="baseline"/>
            </w:pPr>
            <w:r w:rsidRPr="0081584A">
              <w:t>пункт 2</w:t>
            </w:r>
          </w:p>
          <w:p w14:paraId="58C6DF82" w14:textId="77777777" w:rsidR="00A33829" w:rsidRPr="0081584A" w:rsidRDefault="00A33829" w:rsidP="00A33829">
            <w:pPr>
              <w:widowControl w:val="0"/>
              <w:pBdr>
                <w:top w:val="none" w:sz="4" w:space="0" w:color="000000"/>
                <w:left w:val="none" w:sz="4" w:space="0" w:color="000000"/>
                <w:bottom w:val="none" w:sz="4" w:space="0" w:color="000000"/>
                <w:right w:val="none" w:sz="4" w:space="0" w:color="000000"/>
                <w:between w:val="none" w:sz="4" w:space="0" w:color="000000"/>
              </w:pBdr>
              <w:ind w:right="-105"/>
              <w:jc w:val="both"/>
              <w:rPr>
                <w:rStyle w:val="s1"/>
                <w:rFonts w:eastAsia="Arial"/>
              </w:rPr>
            </w:pPr>
            <w:r w:rsidRPr="0081584A">
              <w:t>статьи 199</w:t>
            </w:r>
          </w:p>
        </w:tc>
        <w:tc>
          <w:tcPr>
            <w:tcW w:w="4394" w:type="dxa"/>
            <w:shd w:val="clear" w:color="auto" w:fill="auto"/>
          </w:tcPr>
          <w:p w14:paraId="60795451"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Статья 199. Сведения, указываемые в реестре государственного имущества</w:t>
            </w:r>
          </w:p>
          <w:p w14:paraId="29A49C51"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rPr>
              <w:t>…</w:t>
            </w:r>
          </w:p>
          <w:p w14:paraId="2B0D90B1"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 xml:space="preserve">2. В состав дополнительных сведений, указываемых в реестре государственного имущества для объектов учета, включаются планы развития национальных управляющих холдингов, национальных холдингов и национальных компаний, планы мероприятий, планы развития государственных предприятий, контролируемых государством акционерных обществ и товариществ с ограниченной ответственностью, в том числе национальных управляющих холдингов, национальных холдингов, национальных компаний, акционером которых является государство, и отчеты об их исполнении, а также дополнительные сведения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переданном государством </w:t>
            </w:r>
            <w:r w:rsidRPr="0081584A">
              <w:rPr>
                <w:rStyle w:val="s1"/>
                <w:rFonts w:eastAsia="Arial"/>
                <w:b w:val="0"/>
                <w:bCs w:val="0"/>
              </w:rPr>
              <w:lastRenderedPageBreak/>
              <w:t>в собственность автономных организаций образования,</w:t>
            </w:r>
            <w:r w:rsidRPr="0081584A">
              <w:rPr>
                <w:rStyle w:val="s1"/>
                <w:rFonts w:eastAsia="Arial"/>
              </w:rPr>
              <w:t xml:space="preserve"> заявочный перечень государственного имущества.</w:t>
            </w:r>
          </w:p>
          <w:p w14:paraId="427491CB" w14:textId="77777777" w:rsidR="00A33829" w:rsidRPr="0081584A" w:rsidRDefault="00A33829" w:rsidP="00A33829">
            <w:pPr>
              <w:ind w:firstLine="680"/>
              <w:jc w:val="both"/>
              <w:textAlignment w:val="baseline"/>
              <w:outlineLvl w:val="2"/>
              <w:rPr>
                <w:rStyle w:val="s1"/>
                <w:rFonts w:eastAsia="Arial"/>
                <w:b w:val="0"/>
              </w:rPr>
            </w:pPr>
            <w:r w:rsidRPr="0081584A">
              <w:rPr>
                <w:rStyle w:val="s1"/>
                <w:rFonts w:eastAsia="Arial"/>
                <w:b w:val="0"/>
              </w:rPr>
              <w:t>Состав дополнительных сведений, указываемых в реестре государственного имущества для объектов учета государственного имущества, определяется правилами ведения реестра государственного имущества.</w:t>
            </w:r>
          </w:p>
          <w:p w14:paraId="0D09FB21" w14:textId="77777777" w:rsidR="00A33829" w:rsidRPr="0081584A" w:rsidRDefault="00A33829" w:rsidP="00A33829">
            <w:pPr>
              <w:ind w:firstLine="680"/>
              <w:jc w:val="both"/>
              <w:textAlignment w:val="baseline"/>
              <w:outlineLvl w:val="2"/>
              <w:rPr>
                <w:rStyle w:val="s1"/>
                <w:rFonts w:eastAsia="Arial"/>
                <w:b w:val="0"/>
              </w:rPr>
            </w:pPr>
            <w:r w:rsidRPr="0081584A">
              <w:rPr>
                <w:rStyle w:val="s1"/>
                <w:rFonts w:eastAsia="Arial"/>
                <w:b w:val="0"/>
              </w:rPr>
              <w:t>Правила представления в реестр государственного имущества дополнительных сведений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утверждаются попечительским советом автономной организации образования по согласованию с уполномоченным органом по государственному имуществу.</w:t>
            </w:r>
          </w:p>
          <w:p w14:paraId="52F3E76C" w14:textId="77777777" w:rsidR="00A33829" w:rsidRPr="0081584A" w:rsidRDefault="00A33829" w:rsidP="00A33829">
            <w:pPr>
              <w:ind w:firstLine="680"/>
              <w:jc w:val="both"/>
              <w:textAlignment w:val="baseline"/>
              <w:outlineLvl w:val="2"/>
              <w:rPr>
                <w:rStyle w:val="s1"/>
                <w:rFonts w:eastAsia="Arial"/>
              </w:rPr>
            </w:pPr>
            <w:r w:rsidRPr="0081584A">
              <w:rPr>
                <w:rStyle w:val="s1"/>
                <w:rFonts w:eastAsia="Arial"/>
                <w:b w:val="0"/>
              </w:rPr>
              <w:lastRenderedPageBreak/>
              <w:t>Указание в реестре государственного имущества дополнительных сведений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не влечет возникновения имущественных прав государства на имущество автономных организаций образования.</w:t>
            </w:r>
          </w:p>
        </w:tc>
        <w:tc>
          <w:tcPr>
            <w:tcW w:w="4253" w:type="dxa"/>
            <w:shd w:val="clear" w:color="auto" w:fill="auto"/>
          </w:tcPr>
          <w:p w14:paraId="7201EA2E"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lastRenderedPageBreak/>
              <w:t>Статья 199. Сведения, указываемые в реестре государственного имущества</w:t>
            </w:r>
          </w:p>
          <w:p w14:paraId="4E81DFA5"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rPr>
              <w:t>…</w:t>
            </w:r>
          </w:p>
          <w:p w14:paraId="676D9D5F" w14:textId="77777777" w:rsidR="00A33829" w:rsidRPr="0081584A" w:rsidRDefault="00A33829" w:rsidP="00A33829">
            <w:pPr>
              <w:ind w:firstLine="680"/>
              <w:jc w:val="both"/>
              <w:textAlignment w:val="baseline"/>
              <w:outlineLvl w:val="2"/>
              <w:rPr>
                <w:rStyle w:val="s1"/>
                <w:rFonts w:eastAsia="Arial"/>
              </w:rPr>
            </w:pPr>
            <w:r w:rsidRPr="0081584A">
              <w:rPr>
                <w:rStyle w:val="s1"/>
                <w:rFonts w:eastAsia="Arial"/>
                <w:b w:val="0"/>
                <w:bCs w:val="0"/>
              </w:rPr>
              <w:t xml:space="preserve">2. </w:t>
            </w:r>
            <w:bookmarkStart w:id="147" w:name="_Hlk221868575"/>
            <w:r w:rsidRPr="0081584A">
              <w:rPr>
                <w:rStyle w:val="s1"/>
                <w:rFonts w:eastAsia="Arial"/>
                <w:b w:val="0"/>
                <w:bCs w:val="0"/>
              </w:rPr>
              <w:t xml:space="preserve">В состав дополнительных сведений, указываемых в реестре государственного имущества для объектов учета, включаются планы развития национальных управляющих холдингов, национальных холдингов и национальных компаний, планы мероприятий, планы развития государственных предприятий, контролируемых государством акционерных обществ и товариществ с ограниченной ответственностью, в том числе национальных управляющих холдингов, национальных холдингов, национальных компаний, акционером которых является государство, и отчеты об их исполнении, а также дополнительные сведения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переданном </w:t>
            </w:r>
            <w:r w:rsidRPr="0081584A">
              <w:rPr>
                <w:rStyle w:val="s1"/>
                <w:rFonts w:eastAsia="Arial"/>
                <w:b w:val="0"/>
                <w:bCs w:val="0"/>
              </w:rPr>
              <w:lastRenderedPageBreak/>
              <w:t>государством в собственность автономных организаций образования,</w:t>
            </w:r>
            <w:r w:rsidRPr="0081584A">
              <w:rPr>
                <w:rStyle w:val="s1"/>
                <w:rFonts w:eastAsia="Arial"/>
              </w:rPr>
              <w:t xml:space="preserve"> излишнем, неиспользуемом либо используемом не по назначению государственного имущества, корпоративной структуре группы государственных предприятий, акционерных обществ, товариществ с государственным участием с указанием всех организаций, входящих в его группу, в том числе являющимися нерезидентами Республики Казахстан, </w:t>
            </w:r>
            <w:r w:rsidRPr="0081584A">
              <w:rPr>
                <w:rFonts w:eastAsia="Calibri"/>
                <w:b/>
              </w:rPr>
              <w:t>субъектах естественных монополий и специального права с участием государства,</w:t>
            </w:r>
            <w:r w:rsidRPr="0081584A">
              <w:rPr>
                <w:rStyle w:val="s1"/>
                <w:rFonts w:eastAsia="Arial"/>
              </w:rPr>
              <w:t xml:space="preserve"> заявочный перечень государственного имущества.</w:t>
            </w:r>
          </w:p>
          <w:p w14:paraId="733B3CF2" w14:textId="77777777" w:rsidR="006723A5" w:rsidRPr="0081584A" w:rsidRDefault="006723A5" w:rsidP="006723A5">
            <w:pPr>
              <w:ind w:firstLine="680"/>
              <w:jc w:val="both"/>
              <w:textAlignment w:val="baseline"/>
              <w:outlineLvl w:val="2"/>
              <w:rPr>
                <w:rStyle w:val="s1"/>
                <w:rFonts w:eastAsia="Arial"/>
                <w:b w:val="0"/>
              </w:rPr>
            </w:pPr>
            <w:r w:rsidRPr="0081584A">
              <w:rPr>
                <w:rStyle w:val="s1"/>
                <w:rFonts w:eastAsia="Arial"/>
                <w:b w:val="0"/>
              </w:rPr>
              <w:t>Состав дополнительных сведений, указываемых в реестре государственного имущества для объектов учета государственного имущества, определяется правилами ведения реестра государственного имущества.</w:t>
            </w:r>
          </w:p>
          <w:bookmarkEnd w:id="147"/>
          <w:p w14:paraId="429DFE49" w14:textId="77777777" w:rsidR="006723A5" w:rsidRPr="0081584A" w:rsidRDefault="006723A5" w:rsidP="006723A5">
            <w:pPr>
              <w:ind w:firstLine="680"/>
              <w:jc w:val="both"/>
              <w:textAlignment w:val="baseline"/>
              <w:outlineLvl w:val="2"/>
              <w:rPr>
                <w:rStyle w:val="s1"/>
                <w:rFonts w:eastAsia="Arial"/>
                <w:b w:val="0"/>
              </w:rPr>
            </w:pPr>
            <w:r w:rsidRPr="0081584A">
              <w:rPr>
                <w:rStyle w:val="s1"/>
                <w:rFonts w:eastAsia="Arial"/>
                <w:b w:val="0"/>
              </w:rPr>
              <w:t xml:space="preserve">Правила представления в реестр государственного имущества дополнительных сведений об имуществе автономных организаций </w:t>
            </w:r>
            <w:r w:rsidRPr="0081584A">
              <w:rPr>
                <w:rStyle w:val="s1"/>
                <w:rFonts w:eastAsia="Arial"/>
                <w:b w:val="0"/>
              </w:rPr>
              <w:lastRenderedPageBreak/>
              <w:t>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утверждаются попечительским советом автономной организации образования по согласованию с уполномоченным органом по государственному имуществу.</w:t>
            </w:r>
          </w:p>
          <w:p w14:paraId="4230FF6D" w14:textId="77777777" w:rsidR="006723A5" w:rsidRPr="0081584A" w:rsidRDefault="006723A5" w:rsidP="006723A5">
            <w:pPr>
              <w:ind w:firstLine="680"/>
              <w:jc w:val="both"/>
              <w:textAlignment w:val="baseline"/>
              <w:outlineLvl w:val="2"/>
              <w:rPr>
                <w:rStyle w:val="s1"/>
                <w:rFonts w:eastAsia="Arial"/>
                <w:b w:val="0"/>
                <w:bCs w:val="0"/>
              </w:rPr>
            </w:pPr>
            <w:r w:rsidRPr="0081584A">
              <w:rPr>
                <w:rStyle w:val="s1"/>
                <w:rFonts w:eastAsia="Arial"/>
                <w:b w:val="0"/>
              </w:rPr>
              <w:t>Указание в реестре государственного имущества дополнительных сведений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не влечет возникновения имущественных прав государства на имущество автономных организаций образования.</w:t>
            </w:r>
          </w:p>
          <w:p w14:paraId="6CC3C852" w14:textId="77777777" w:rsidR="00A33829" w:rsidRPr="0081584A" w:rsidRDefault="00A33829" w:rsidP="00A33829">
            <w:pPr>
              <w:ind w:firstLine="680"/>
              <w:jc w:val="both"/>
              <w:textAlignment w:val="baseline"/>
              <w:outlineLvl w:val="2"/>
              <w:rPr>
                <w:rStyle w:val="s1"/>
                <w:rFonts w:eastAsia="Arial"/>
                <w:b w:val="0"/>
                <w:bCs w:val="0"/>
              </w:rPr>
            </w:pPr>
          </w:p>
          <w:p w14:paraId="2DE8D5D2" w14:textId="77777777" w:rsidR="00A33829" w:rsidRPr="0081584A" w:rsidRDefault="00A33829" w:rsidP="00A33829">
            <w:pPr>
              <w:ind w:firstLine="680"/>
              <w:jc w:val="both"/>
              <w:textAlignment w:val="baseline"/>
              <w:outlineLvl w:val="2"/>
              <w:rPr>
                <w:rStyle w:val="s1"/>
                <w:rFonts w:eastAsia="Arial"/>
              </w:rPr>
            </w:pPr>
          </w:p>
        </w:tc>
        <w:tc>
          <w:tcPr>
            <w:tcW w:w="3259" w:type="dxa"/>
            <w:shd w:val="clear" w:color="auto" w:fill="auto"/>
          </w:tcPr>
          <w:p w14:paraId="585F9FA5" w14:textId="77777777" w:rsidR="00A33829" w:rsidRPr="0081584A" w:rsidRDefault="00A33829" w:rsidP="00A33829">
            <w:pPr>
              <w:ind w:firstLine="680"/>
              <w:jc w:val="both"/>
              <w:textAlignment w:val="baseline"/>
              <w:outlineLvl w:val="2"/>
              <w:rPr>
                <w:rStyle w:val="s0"/>
                <w:rFonts w:eastAsia="Arial"/>
              </w:rPr>
            </w:pPr>
            <w:r w:rsidRPr="0081584A">
              <w:rPr>
                <w:rStyle w:val="s0"/>
                <w:rFonts w:eastAsia="Arial"/>
              </w:rPr>
              <w:lastRenderedPageBreak/>
              <w:t xml:space="preserve">Предлагается расширить реестр государственного имущества включив в него сведения о </w:t>
            </w:r>
            <w:r w:rsidRPr="0081584A">
              <w:rPr>
                <w:rStyle w:val="s1"/>
                <w:rFonts w:eastAsia="Arial"/>
              </w:rPr>
              <w:t xml:space="preserve">неиспользуемом либо используемом не по назначению государственного имущества, корпоративной структуре группы государственных предприятий, акционерных обществ, товариществ с государственным участием с указанием всех организаций, входящих в его группу, в том числе являющимися нерезидентами Республики Казахстан, </w:t>
            </w:r>
            <w:r w:rsidRPr="0081584A">
              <w:rPr>
                <w:rFonts w:eastAsia="Calibri"/>
              </w:rPr>
              <w:t>субъектах естественных монополий и специального права</w:t>
            </w:r>
            <w:r w:rsidR="006037A8" w:rsidRPr="0081584A">
              <w:rPr>
                <w:rFonts w:eastAsia="Calibri"/>
              </w:rPr>
              <w:t>.</w:t>
            </w:r>
          </w:p>
        </w:tc>
      </w:tr>
      <w:tr w:rsidR="00A33829" w:rsidRPr="0081584A" w14:paraId="02ABA10A" w14:textId="77777777" w:rsidTr="002C0061">
        <w:trPr>
          <w:gridAfter w:val="1"/>
          <w:wAfter w:w="21" w:type="dxa"/>
          <w:trHeight w:val="1593"/>
          <w:jc w:val="center"/>
        </w:trPr>
        <w:tc>
          <w:tcPr>
            <w:tcW w:w="846" w:type="dxa"/>
            <w:shd w:val="clear" w:color="auto" w:fill="auto"/>
            <w:vAlign w:val="center"/>
          </w:tcPr>
          <w:p w14:paraId="2B530337"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AAF0E87" w14:textId="77777777" w:rsidR="00A33829" w:rsidRPr="0081584A" w:rsidRDefault="00A33829" w:rsidP="00A33829">
            <w:pPr>
              <w:pStyle w:val="a5"/>
              <w:shd w:val="clear" w:color="auto" w:fill="FFFFFF"/>
              <w:jc w:val="center"/>
              <w:textAlignment w:val="baseline"/>
            </w:pPr>
            <w:r w:rsidRPr="0081584A">
              <w:t xml:space="preserve">пункты 5 и 6 </w:t>
            </w:r>
          </w:p>
          <w:p w14:paraId="18CD17B4" w14:textId="77777777" w:rsidR="00A33829" w:rsidRPr="0081584A" w:rsidRDefault="00A33829" w:rsidP="00A33829">
            <w:pPr>
              <w:pStyle w:val="a5"/>
              <w:shd w:val="clear" w:color="auto" w:fill="FFFFFF"/>
              <w:jc w:val="center"/>
              <w:textAlignment w:val="baseline"/>
            </w:pPr>
            <w:r w:rsidRPr="0081584A">
              <w:t>статьи 200</w:t>
            </w:r>
          </w:p>
        </w:tc>
        <w:tc>
          <w:tcPr>
            <w:tcW w:w="4394" w:type="dxa"/>
            <w:shd w:val="clear" w:color="auto" w:fill="auto"/>
          </w:tcPr>
          <w:p w14:paraId="0F1312E2"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Статья 200. Ведение реестра государственного имущества</w:t>
            </w:r>
          </w:p>
          <w:p w14:paraId="69C82E4F"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w:t>
            </w:r>
          </w:p>
          <w:p w14:paraId="3FA56E1B"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5. В реестр государственного имущества включается поименный перечень государственных юридических лиц и юридических лиц с участием государства. Создание, реорганизация, ликвидация, перерегистрация, изменение наименования государственных юридических лиц и юридических лиц с участием государства подлежат учету в реестре государственного имущества в порядке, установленном правилами ведения реестра государственного имущества.</w:t>
            </w:r>
          </w:p>
          <w:p w14:paraId="487DE0BE" w14:textId="77777777" w:rsidR="003E4D7D" w:rsidRPr="0081584A" w:rsidRDefault="003E4D7D" w:rsidP="00A33829">
            <w:pPr>
              <w:ind w:firstLine="680"/>
              <w:jc w:val="both"/>
              <w:textAlignment w:val="baseline"/>
              <w:outlineLvl w:val="2"/>
              <w:rPr>
                <w:rStyle w:val="s1"/>
                <w:rFonts w:eastAsia="Arial"/>
                <w:b w:val="0"/>
              </w:rPr>
            </w:pPr>
          </w:p>
          <w:p w14:paraId="2023B82F" w14:textId="77777777" w:rsidR="003E4D7D" w:rsidRPr="0081584A" w:rsidRDefault="003E4D7D" w:rsidP="00A33829">
            <w:pPr>
              <w:ind w:firstLine="680"/>
              <w:jc w:val="both"/>
              <w:textAlignment w:val="baseline"/>
              <w:outlineLvl w:val="2"/>
              <w:rPr>
                <w:rStyle w:val="s1"/>
                <w:rFonts w:eastAsia="Arial"/>
                <w:b w:val="0"/>
              </w:rPr>
            </w:pPr>
          </w:p>
          <w:p w14:paraId="155DB0C7" w14:textId="77777777" w:rsidR="003E4D7D" w:rsidRPr="0081584A" w:rsidRDefault="003E4D7D" w:rsidP="00A33829">
            <w:pPr>
              <w:ind w:firstLine="680"/>
              <w:jc w:val="both"/>
              <w:textAlignment w:val="baseline"/>
              <w:outlineLvl w:val="2"/>
              <w:rPr>
                <w:rStyle w:val="s1"/>
                <w:rFonts w:eastAsia="Arial"/>
                <w:b w:val="0"/>
              </w:rPr>
            </w:pPr>
          </w:p>
          <w:p w14:paraId="465383A1" w14:textId="77777777" w:rsidR="003E4D7D" w:rsidRPr="0081584A" w:rsidRDefault="003E4D7D" w:rsidP="00A33829">
            <w:pPr>
              <w:ind w:firstLine="680"/>
              <w:jc w:val="both"/>
              <w:textAlignment w:val="baseline"/>
              <w:outlineLvl w:val="2"/>
              <w:rPr>
                <w:rStyle w:val="s1"/>
                <w:rFonts w:eastAsia="Arial"/>
                <w:b w:val="0"/>
              </w:rPr>
            </w:pPr>
          </w:p>
          <w:p w14:paraId="0CEDA051" w14:textId="77777777" w:rsidR="003E4D7D" w:rsidRPr="0081584A" w:rsidRDefault="003E4D7D" w:rsidP="00A33829">
            <w:pPr>
              <w:ind w:firstLine="680"/>
              <w:jc w:val="both"/>
              <w:textAlignment w:val="baseline"/>
              <w:outlineLvl w:val="2"/>
              <w:rPr>
                <w:rStyle w:val="s1"/>
                <w:rFonts w:eastAsia="Arial"/>
                <w:b w:val="0"/>
              </w:rPr>
            </w:pPr>
          </w:p>
          <w:p w14:paraId="132BFB53" w14:textId="77777777" w:rsidR="003E4D7D" w:rsidRPr="0081584A" w:rsidRDefault="003E4D7D" w:rsidP="00A33829">
            <w:pPr>
              <w:ind w:firstLine="680"/>
              <w:jc w:val="both"/>
              <w:textAlignment w:val="baseline"/>
              <w:outlineLvl w:val="2"/>
              <w:rPr>
                <w:rStyle w:val="s1"/>
                <w:rFonts w:eastAsia="Arial"/>
                <w:b w:val="0"/>
              </w:rPr>
            </w:pPr>
          </w:p>
          <w:p w14:paraId="195565F6" w14:textId="77777777" w:rsidR="003E4D7D" w:rsidRPr="0081584A" w:rsidRDefault="003E4D7D" w:rsidP="00A33829">
            <w:pPr>
              <w:ind w:firstLine="680"/>
              <w:jc w:val="both"/>
              <w:textAlignment w:val="baseline"/>
              <w:outlineLvl w:val="2"/>
              <w:rPr>
                <w:rStyle w:val="s1"/>
                <w:rFonts w:eastAsia="Arial"/>
                <w:b w:val="0"/>
              </w:rPr>
            </w:pPr>
          </w:p>
          <w:p w14:paraId="7C355ACA" w14:textId="77777777" w:rsidR="003E4D7D" w:rsidRPr="0081584A" w:rsidRDefault="003E4D7D" w:rsidP="00A33829">
            <w:pPr>
              <w:ind w:firstLine="680"/>
              <w:jc w:val="both"/>
              <w:textAlignment w:val="baseline"/>
              <w:outlineLvl w:val="2"/>
              <w:rPr>
                <w:rStyle w:val="s1"/>
                <w:rFonts w:eastAsia="Arial"/>
                <w:b w:val="0"/>
              </w:rPr>
            </w:pPr>
          </w:p>
          <w:p w14:paraId="25E90214" w14:textId="77777777" w:rsidR="003E4D7D" w:rsidRPr="0081584A" w:rsidRDefault="003E4D7D" w:rsidP="00A33829">
            <w:pPr>
              <w:ind w:firstLine="680"/>
              <w:jc w:val="both"/>
              <w:textAlignment w:val="baseline"/>
              <w:outlineLvl w:val="2"/>
              <w:rPr>
                <w:rStyle w:val="s1"/>
                <w:rFonts w:eastAsia="Arial"/>
                <w:b w:val="0"/>
              </w:rPr>
            </w:pPr>
          </w:p>
          <w:p w14:paraId="77017521" w14:textId="77777777" w:rsidR="003E4D7D" w:rsidRPr="0081584A" w:rsidRDefault="003E4D7D" w:rsidP="00A33829">
            <w:pPr>
              <w:ind w:firstLine="680"/>
              <w:jc w:val="both"/>
              <w:textAlignment w:val="baseline"/>
              <w:outlineLvl w:val="2"/>
              <w:rPr>
                <w:rStyle w:val="s1"/>
                <w:rFonts w:eastAsia="Arial"/>
                <w:b w:val="0"/>
              </w:rPr>
            </w:pPr>
          </w:p>
          <w:p w14:paraId="0DF77837" w14:textId="77777777" w:rsidR="003E4D7D" w:rsidRPr="0081584A" w:rsidRDefault="003E4D7D" w:rsidP="00A33829">
            <w:pPr>
              <w:ind w:firstLine="680"/>
              <w:jc w:val="both"/>
              <w:textAlignment w:val="baseline"/>
              <w:outlineLvl w:val="2"/>
              <w:rPr>
                <w:rStyle w:val="s1"/>
                <w:rFonts w:eastAsia="Arial"/>
                <w:b w:val="0"/>
              </w:rPr>
            </w:pPr>
          </w:p>
          <w:p w14:paraId="69CB87F5" w14:textId="77777777" w:rsidR="003E4D7D" w:rsidRPr="0081584A" w:rsidRDefault="003E4D7D" w:rsidP="00A33829">
            <w:pPr>
              <w:ind w:firstLine="680"/>
              <w:jc w:val="both"/>
              <w:textAlignment w:val="baseline"/>
              <w:outlineLvl w:val="2"/>
              <w:rPr>
                <w:rStyle w:val="s1"/>
                <w:rFonts w:eastAsia="Arial"/>
                <w:b w:val="0"/>
              </w:rPr>
            </w:pPr>
          </w:p>
          <w:p w14:paraId="402BA1C3" w14:textId="77777777" w:rsidR="003E4D7D" w:rsidRPr="0081584A" w:rsidRDefault="003E4D7D" w:rsidP="00A33829">
            <w:pPr>
              <w:ind w:firstLine="680"/>
              <w:jc w:val="both"/>
              <w:textAlignment w:val="baseline"/>
              <w:outlineLvl w:val="2"/>
              <w:rPr>
                <w:rStyle w:val="s1"/>
                <w:rFonts w:eastAsia="Arial"/>
                <w:b w:val="0"/>
              </w:rPr>
            </w:pPr>
          </w:p>
          <w:p w14:paraId="64E994EC"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rPr>
              <w:t>6. Государственные юридические лица обязаны обеспечить ввод данных объектов учета в реестр государственного имущества, а также проведение инвентаризации, паспортизации и переоценки государственного имущества в единые сроки, по единой методике и формату данных, установленных уполномоченным органом по государственному имуществу. Инвентаризация государственного имущества должна обеспечивать выявление фактического наличия государственного имущества, а также выявление неучтенного и незакрепленного государственного имущества и его дальнейшее закрепление за государственными юридическими лицами.</w:t>
            </w:r>
          </w:p>
          <w:p w14:paraId="70030ED4" w14:textId="77777777" w:rsidR="00A33829" w:rsidRPr="0081584A" w:rsidRDefault="00A33829" w:rsidP="00A33829">
            <w:pPr>
              <w:ind w:firstLine="680"/>
              <w:jc w:val="both"/>
              <w:textAlignment w:val="baseline"/>
              <w:outlineLvl w:val="2"/>
              <w:rPr>
                <w:rStyle w:val="s1"/>
                <w:rFonts w:eastAsia="Arial"/>
                <w:b w:val="0"/>
              </w:rPr>
            </w:pPr>
          </w:p>
          <w:p w14:paraId="405CC6D6" w14:textId="77777777" w:rsidR="00A33829" w:rsidRPr="0081584A" w:rsidRDefault="00A33829" w:rsidP="00A33829">
            <w:pPr>
              <w:ind w:firstLine="680"/>
              <w:jc w:val="both"/>
              <w:textAlignment w:val="baseline"/>
              <w:outlineLvl w:val="2"/>
              <w:rPr>
                <w:rStyle w:val="s1"/>
                <w:rFonts w:eastAsia="Arial"/>
                <w:b w:val="0"/>
                <w:bCs w:val="0"/>
              </w:rPr>
            </w:pPr>
          </w:p>
        </w:tc>
        <w:tc>
          <w:tcPr>
            <w:tcW w:w="4253" w:type="dxa"/>
            <w:shd w:val="clear" w:color="auto" w:fill="auto"/>
          </w:tcPr>
          <w:p w14:paraId="4244E844"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lastRenderedPageBreak/>
              <w:t>Статья 200. Ведение реестра государственного имущества</w:t>
            </w:r>
          </w:p>
          <w:p w14:paraId="688F6173"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rPr>
              <w:t>…</w:t>
            </w:r>
          </w:p>
          <w:p w14:paraId="5F9A766E" w14:textId="77777777" w:rsidR="00A33829" w:rsidRPr="0081584A" w:rsidRDefault="00A33829" w:rsidP="00A33829">
            <w:pPr>
              <w:ind w:firstLine="680"/>
              <w:jc w:val="both"/>
              <w:textAlignment w:val="baseline"/>
              <w:outlineLvl w:val="2"/>
              <w:rPr>
                <w:rStyle w:val="s1"/>
                <w:rFonts w:eastAsia="Arial"/>
                <w:b w:val="0"/>
                <w:bCs w:val="0"/>
              </w:rPr>
            </w:pPr>
            <w:r w:rsidRPr="0081584A">
              <w:rPr>
                <w:rStyle w:val="s1"/>
                <w:rFonts w:eastAsia="Arial"/>
                <w:b w:val="0"/>
                <w:bCs w:val="0"/>
              </w:rPr>
              <w:t xml:space="preserve">5. </w:t>
            </w:r>
            <w:bookmarkStart w:id="148" w:name="_Hlk221822235"/>
            <w:r w:rsidRPr="0081584A">
              <w:rPr>
                <w:rStyle w:val="s1"/>
                <w:rFonts w:eastAsia="Arial"/>
                <w:b w:val="0"/>
                <w:bCs w:val="0"/>
              </w:rPr>
              <w:t>В реестр государственного имущества включается поименный перечень государственных юридических лиц и юридических лиц с участием государства</w:t>
            </w:r>
            <w:r w:rsidRPr="0081584A">
              <w:rPr>
                <w:rStyle w:val="s1"/>
                <w:rFonts w:eastAsia="Arial"/>
              </w:rPr>
              <w:t>, а также организаций, входящих в группу государственных предприятий, акционерных обществ, товариществ с государственным участием, в том числе являющимися нерезидентами Республики Казахстан, и</w:t>
            </w:r>
            <w:r w:rsidRPr="0081584A">
              <w:rPr>
                <w:rFonts w:eastAsia="Calibri"/>
                <w:sz w:val="22"/>
                <w:szCs w:val="22"/>
              </w:rPr>
              <w:t xml:space="preserve"> </w:t>
            </w:r>
            <w:r w:rsidRPr="0081584A">
              <w:rPr>
                <w:rFonts w:eastAsia="Calibri"/>
                <w:b/>
                <w:bCs/>
              </w:rPr>
              <w:t>субъектов естественных монополий и специального права с участием государства</w:t>
            </w:r>
            <w:r w:rsidRPr="0081584A">
              <w:rPr>
                <w:rStyle w:val="s1"/>
                <w:rFonts w:eastAsia="Arial"/>
                <w:b w:val="0"/>
                <w:bCs w:val="0"/>
              </w:rPr>
              <w:t>. Создание, реорганизация, ликвидация, перерегистрация, изменение наименования государственных юридических лиц и юридических лиц с участием государства,</w:t>
            </w:r>
            <w:r w:rsidRPr="0081584A">
              <w:rPr>
                <w:rFonts w:eastAsia="Calibri"/>
                <w:b/>
                <w:spacing w:val="-2"/>
              </w:rPr>
              <w:t xml:space="preserve"> а также </w:t>
            </w:r>
            <w:r w:rsidRPr="0081584A">
              <w:rPr>
                <w:rFonts w:eastAsia="Calibri"/>
                <w:b/>
                <w:spacing w:val="-2"/>
              </w:rPr>
              <w:lastRenderedPageBreak/>
              <w:t xml:space="preserve">субъектов естественных монополий и специального </w:t>
            </w:r>
            <w:bookmarkStart w:id="149" w:name="_Hlk221560518"/>
            <w:r w:rsidRPr="0081584A">
              <w:rPr>
                <w:rFonts w:eastAsia="Calibri"/>
                <w:b/>
                <w:spacing w:val="-2"/>
              </w:rPr>
              <w:t>права</w:t>
            </w:r>
            <w:r w:rsidRPr="0081584A">
              <w:rPr>
                <w:rStyle w:val="s1"/>
                <w:rFonts w:eastAsia="Arial"/>
                <w:b w:val="0"/>
                <w:bCs w:val="0"/>
              </w:rPr>
              <w:t xml:space="preserve">  </w:t>
            </w:r>
            <w:r w:rsidRPr="0081584A">
              <w:rPr>
                <w:rFonts w:eastAsia="Calibri"/>
                <w:b/>
              </w:rPr>
              <w:t xml:space="preserve"> с участием государства,</w:t>
            </w:r>
            <w:bookmarkEnd w:id="149"/>
            <w:r w:rsidRPr="0081584A">
              <w:rPr>
                <w:rStyle w:val="s1"/>
                <w:rFonts w:eastAsia="Arial"/>
                <w:b w:val="0"/>
                <w:bCs w:val="0"/>
              </w:rPr>
              <w:t xml:space="preserve"> подлежат учету в реестре государственного имущества в порядке, установленном правилами ведения реестра государственного имущества.</w:t>
            </w:r>
          </w:p>
          <w:p w14:paraId="43BE4B41" w14:textId="77777777" w:rsidR="00A33829" w:rsidRPr="0081584A" w:rsidRDefault="00A33829" w:rsidP="00A33829">
            <w:pPr>
              <w:ind w:firstLine="680"/>
              <w:jc w:val="both"/>
              <w:textAlignment w:val="baseline"/>
              <w:outlineLvl w:val="2"/>
              <w:rPr>
                <w:rStyle w:val="s1"/>
                <w:rFonts w:eastAsia="Arial"/>
                <w:b w:val="0"/>
              </w:rPr>
            </w:pPr>
            <w:bookmarkStart w:id="150" w:name="_Hlk219471411"/>
            <w:bookmarkEnd w:id="148"/>
            <w:r w:rsidRPr="0081584A">
              <w:rPr>
                <w:rStyle w:val="s1"/>
                <w:rFonts w:eastAsia="Arial"/>
                <w:b w:val="0"/>
              </w:rPr>
              <w:t>6. Государственные юридические лица обязаны обеспечить ввод данных объектов учета в реестр государственного имущества, а также проведение инвентаризации, паспортизации и переоценки государственного имущества в единые сроки, по единой методике и формату данных, установленных уполномоченным органом по государственному имуществу. Инвентаризация государственного имущества должна обеспечивать выявление фактического наличия государственного имущества</w:t>
            </w:r>
            <w:bookmarkStart w:id="151" w:name="_Hlk221822365"/>
            <w:r w:rsidRPr="0081584A">
              <w:rPr>
                <w:rStyle w:val="s1"/>
                <w:rFonts w:eastAsia="Arial"/>
              </w:rPr>
              <w:t>, в том числе</w:t>
            </w:r>
            <w:r w:rsidRPr="0081584A">
              <w:rPr>
                <w:rStyle w:val="s1"/>
                <w:rFonts w:eastAsia="Arial"/>
                <w:b w:val="0"/>
              </w:rPr>
              <w:t xml:space="preserve"> </w:t>
            </w:r>
            <w:r w:rsidRPr="0081584A">
              <w:rPr>
                <w:rStyle w:val="s1"/>
                <w:rFonts w:eastAsia="Arial"/>
              </w:rPr>
              <w:t>имущества, пришедшего в негодность вследствие физического или морального износа, в результате стихийных бедствий и аварий</w:t>
            </w:r>
            <w:bookmarkEnd w:id="151"/>
            <w:r w:rsidRPr="0081584A">
              <w:rPr>
                <w:rStyle w:val="s1"/>
                <w:rFonts w:eastAsia="Arial"/>
                <w:b w:val="0"/>
              </w:rPr>
              <w:t xml:space="preserve">, а также выявление неучтенного и незакрепленного государственного </w:t>
            </w:r>
            <w:r w:rsidRPr="0081584A">
              <w:rPr>
                <w:rStyle w:val="s1"/>
                <w:rFonts w:eastAsia="Arial"/>
                <w:b w:val="0"/>
              </w:rPr>
              <w:lastRenderedPageBreak/>
              <w:t>имущества и его дальнейшее закрепление за государственными юридическими лицами.</w:t>
            </w:r>
            <w:bookmarkEnd w:id="150"/>
          </w:p>
        </w:tc>
        <w:tc>
          <w:tcPr>
            <w:tcW w:w="3259" w:type="dxa"/>
            <w:shd w:val="clear" w:color="auto" w:fill="auto"/>
          </w:tcPr>
          <w:p w14:paraId="7659C8AA" w14:textId="77777777" w:rsidR="00331296" w:rsidRPr="0081584A" w:rsidRDefault="00A33829" w:rsidP="00A33829">
            <w:pPr>
              <w:ind w:firstLine="680"/>
              <w:jc w:val="both"/>
              <w:textAlignment w:val="baseline"/>
              <w:outlineLvl w:val="2"/>
              <w:rPr>
                <w:rStyle w:val="s0"/>
                <w:rFonts w:eastAsia="Arial"/>
              </w:rPr>
            </w:pPr>
            <w:r w:rsidRPr="0081584A">
              <w:rPr>
                <w:rStyle w:val="s0"/>
                <w:rFonts w:eastAsia="Arial"/>
              </w:rPr>
              <w:lastRenderedPageBreak/>
              <w:t>Предлагается расширить реестр государственного имущества включив в него</w:t>
            </w:r>
            <w:r w:rsidR="00331296" w:rsidRPr="0081584A">
              <w:rPr>
                <w:rStyle w:val="s0"/>
                <w:rFonts w:eastAsia="Arial"/>
              </w:rPr>
              <w:t>:</w:t>
            </w:r>
          </w:p>
          <w:p w14:paraId="6D74099B" w14:textId="77777777" w:rsidR="00A33829" w:rsidRPr="0081584A" w:rsidRDefault="00331296" w:rsidP="00A33829">
            <w:pPr>
              <w:ind w:firstLine="680"/>
              <w:jc w:val="both"/>
              <w:textAlignment w:val="baseline"/>
              <w:outlineLvl w:val="2"/>
              <w:rPr>
                <w:rStyle w:val="s0"/>
                <w:rFonts w:eastAsia="Arial"/>
              </w:rPr>
            </w:pPr>
            <w:r w:rsidRPr="0081584A">
              <w:rPr>
                <w:rStyle w:val="s0"/>
                <w:rFonts w:eastAsia="Arial"/>
              </w:rPr>
              <w:t>1)</w:t>
            </w:r>
            <w:r w:rsidR="00A33829" w:rsidRPr="0081584A">
              <w:rPr>
                <w:rStyle w:val="s0"/>
                <w:rFonts w:eastAsia="Arial"/>
              </w:rPr>
              <w:t xml:space="preserve"> организаций, входящих в группу государственных предприятий, акционерных обществ, товариществ с государственным участием, в том числе являющимися нерезидентами Республики Казахстан.</w:t>
            </w:r>
          </w:p>
          <w:p w14:paraId="17A17639" w14:textId="77777777" w:rsidR="00A33829" w:rsidRPr="0081584A" w:rsidRDefault="00331296" w:rsidP="00A33829">
            <w:pPr>
              <w:ind w:firstLine="680"/>
              <w:jc w:val="both"/>
              <w:textAlignment w:val="baseline"/>
              <w:outlineLvl w:val="2"/>
              <w:rPr>
                <w:rStyle w:val="s0"/>
                <w:rFonts w:eastAsia="Arial"/>
              </w:rPr>
            </w:pPr>
            <w:r w:rsidRPr="0081584A">
              <w:rPr>
                <w:rStyle w:val="s0"/>
                <w:rFonts w:eastAsia="Arial"/>
              </w:rPr>
              <w:t>2) субъектов естественных монополий в отдельным разделе</w:t>
            </w:r>
            <w:r w:rsidR="00A33829" w:rsidRPr="0081584A">
              <w:rPr>
                <w:rStyle w:val="s0"/>
                <w:rFonts w:eastAsia="Arial"/>
              </w:rPr>
              <w:t>.</w:t>
            </w:r>
          </w:p>
          <w:p w14:paraId="28412660" w14:textId="77777777" w:rsidR="00A33829" w:rsidRPr="0081584A" w:rsidRDefault="00A33829" w:rsidP="00A33829">
            <w:pPr>
              <w:ind w:firstLine="680"/>
              <w:jc w:val="both"/>
              <w:textAlignment w:val="baseline"/>
              <w:outlineLvl w:val="2"/>
              <w:rPr>
                <w:rStyle w:val="s0"/>
                <w:rFonts w:eastAsia="Arial"/>
              </w:rPr>
            </w:pPr>
          </w:p>
          <w:p w14:paraId="6669F728" w14:textId="77777777" w:rsidR="00331296" w:rsidRPr="0081584A" w:rsidRDefault="00331296" w:rsidP="00A33829">
            <w:pPr>
              <w:pStyle w:val="pj"/>
              <w:spacing w:before="0" w:beforeAutospacing="0" w:after="0" w:afterAutospacing="0"/>
              <w:ind w:firstLine="680"/>
              <w:jc w:val="both"/>
              <w:rPr>
                <w:rStyle w:val="s0"/>
                <w:rFonts w:eastAsia="Arial"/>
              </w:rPr>
            </w:pPr>
          </w:p>
          <w:p w14:paraId="0A3BA1E9" w14:textId="77777777" w:rsidR="00331296" w:rsidRPr="0081584A" w:rsidRDefault="00331296" w:rsidP="00A33829">
            <w:pPr>
              <w:pStyle w:val="pj"/>
              <w:spacing w:before="0" w:beforeAutospacing="0" w:after="0" w:afterAutospacing="0"/>
              <w:ind w:firstLine="680"/>
              <w:jc w:val="both"/>
              <w:rPr>
                <w:rStyle w:val="s0"/>
                <w:rFonts w:eastAsia="Arial"/>
              </w:rPr>
            </w:pPr>
          </w:p>
          <w:p w14:paraId="2CBF1C19" w14:textId="77777777" w:rsidR="00331296" w:rsidRPr="0081584A" w:rsidRDefault="00331296" w:rsidP="00A33829">
            <w:pPr>
              <w:pStyle w:val="pj"/>
              <w:spacing w:before="0" w:beforeAutospacing="0" w:after="0" w:afterAutospacing="0"/>
              <w:ind w:firstLine="680"/>
              <w:jc w:val="both"/>
              <w:rPr>
                <w:rStyle w:val="s0"/>
                <w:rFonts w:eastAsia="Arial"/>
              </w:rPr>
            </w:pPr>
          </w:p>
          <w:p w14:paraId="3AA5A441" w14:textId="77777777" w:rsidR="00331296" w:rsidRPr="0081584A" w:rsidRDefault="00331296" w:rsidP="00A33829">
            <w:pPr>
              <w:pStyle w:val="pj"/>
              <w:spacing w:before="0" w:beforeAutospacing="0" w:after="0" w:afterAutospacing="0"/>
              <w:ind w:firstLine="680"/>
              <w:jc w:val="both"/>
              <w:rPr>
                <w:rStyle w:val="s0"/>
                <w:rFonts w:eastAsia="Arial"/>
              </w:rPr>
            </w:pPr>
          </w:p>
          <w:p w14:paraId="7F9B1BCA" w14:textId="77777777" w:rsidR="00331296" w:rsidRPr="0081584A" w:rsidRDefault="00331296" w:rsidP="00A33829">
            <w:pPr>
              <w:pStyle w:val="pj"/>
              <w:spacing w:before="0" w:beforeAutospacing="0" w:after="0" w:afterAutospacing="0"/>
              <w:ind w:firstLine="680"/>
              <w:jc w:val="both"/>
              <w:rPr>
                <w:rStyle w:val="s0"/>
                <w:rFonts w:eastAsia="Arial"/>
              </w:rPr>
            </w:pPr>
          </w:p>
          <w:p w14:paraId="7C860DD7" w14:textId="77777777" w:rsidR="00331296" w:rsidRPr="0081584A" w:rsidRDefault="00331296" w:rsidP="00A33829">
            <w:pPr>
              <w:pStyle w:val="pj"/>
              <w:spacing w:before="0" w:beforeAutospacing="0" w:after="0" w:afterAutospacing="0"/>
              <w:ind w:firstLine="680"/>
              <w:jc w:val="both"/>
              <w:rPr>
                <w:rStyle w:val="s0"/>
                <w:rFonts w:eastAsia="Arial"/>
              </w:rPr>
            </w:pPr>
          </w:p>
          <w:p w14:paraId="3DCDDBE1" w14:textId="77777777" w:rsidR="00331296" w:rsidRPr="0081584A" w:rsidRDefault="00331296" w:rsidP="00A33829">
            <w:pPr>
              <w:pStyle w:val="pj"/>
              <w:spacing w:before="0" w:beforeAutospacing="0" w:after="0" w:afterAutospacing="0"/>
              <w:ind w:firstLine="680"/>
              <w:jc w:val="both"/>
              <w:rPr>
                <w:rStyle w:val="s0"/>
                <w:rFonts w:eastAsia="Arial"/>
              </w:rPr>
            </w:pPr>
          </w:p>
          <w:p w14:paraId="1D791A70" w14:textId="77777777" w:rsidR="00331296" w:rsidRPr="0081584A" w:rsidRDefault="00331296" w:rsidP="00A33829">
            <w:pPr>
              <w:pStyle w:val="pj"/>
              <w:spacing w:before="0" w:beforeAutospacing="0" w:after="0" w:afterAutospacing="0"/>
              <w:ind w:firstLine="680"/>
              <w:jc w:val="both"/>
              <w:rPr>
                <w:rStyle w:val="s0"/>
                <w:rFonts w:eastAsia="Arial"/>
              </w:rPr>
            </w:pPr>
          </w:p>
          <w:p w14:paraId="49F7EA0B" w14:textId="77777777" w:rsidR="00331296" w:rsidRPr="0081584A" w:rsidRDefault="00331296" w:rsidP="00A33829">
            <w:pPr>
              <w:pStyle w:val="pj"/>
              <w:spacing w:before="0" w:beforeAutospacing="0" w:after="0" w:afterAutospacing="0"/>
              <w:ind w:firstLine="680"/>
              <w:jc w:val="both"/>
              <w:rPr>
                <w:rStyle w:val="s0"/>
                <w:rFonts w:eastAsia="Arial"/>
              </w:rPr>
            </w:pPr>
          </w:p>
          <w:p w14:paraId="46DA7A0B" w14:textId="77777777" w:rsidR="00331296" w:rsidRPr="0081584A" w:rsidRDefault="00331296" w:rsidP="00A33829">
            <w:pPr>
              <w:pStyle w:val="pj"/>
              <w:spacing w:before="0" w:beforeAutospacing="0" w:after="0" w:afterAutospacing="0"/>
              <w:ind w:firstLine="680"/>
              <w:jc w:val="both"/>
              <w:rPr>
                <w:rStyle w:val="s0"/>
                <w:rFonts w:eastAsia="Arial"/>
              </w:rPr>
            </w:pPr>
          </w:p>
          <w:p w14:paraId="4688CDDD" w14:textId="77777777" w:rsidR="00331296" w:rsidRPr="0081584A" w:rsidRDefault="00331296" w:rsidP="00A33829">
            <w:pPr>
              <w:pStyle w:val="pj"/>
              <w:spacing w:before="0" w:beforeAutospacing="0" w:after="0" w:afterAutospacing="0"/>
              <w:ind w:firstLine="680"/>
              <w:jc w:val="both"/>
              <w:rPr>
                <w:rStyle w:val="s0"/>
                <w:rFonts w:eastAsia="Arial"/>
              </w:rPr>
            </w:pPr>
          </w:p>
          <w:p w14:paraId="094E7746" w14:textId="77777777" w:rsidR="00331296" w:rsidRPr="0081584A" w:rsidRDefault="00331296" w:rsidP="00A33829">
            <w:pPr>
              <w:pStyle w:val="pj"/>
              <w:spacing w:before="0" w:beforeAutospacing="0" w:after="0" w:afterAutospacing="0"/>
              <w:ind w:firstLine="680"/>
              <w:jc w:val="both"/>
              <w:rPr>
                <w:rStyle w:val="s0"/>
                <w:rFonts w:eastAsia="Arial"/>
              </w:rPr>
            </w:pPr>
          </w:p>
          <w:p w14:paraId="22425FB2" w14:textId="77777777" w:rsidR="00331296" w:rsidRPr="0081584A" w:rsidRDefault="00331296" w:rsidP="00A33829">
            <w:pPr>
              <w:pStyle w:val="pj"/>
              <w:spacing w:before="0" w:beforeAutospacing="0" w:after="0" w:afterAutospacing="0"/>
              <w:ind w:firstLine="680"/>
              <w:jc w:val="both"/>
              <w:rPr>
                <w:rStyle w:val="s0"/>
                <w:rFonts w:eastAsia="Arial"/>
              </w:rPr>
            </w:pPr>
          </w:p>
          <w:p w14:paraId="675DEA08" w14:textId="77777777" w:rsidR="00331296" w:rsidRPr="0081584A" w:rsidRDefault="00331296" w:rsidP="00331296">
            <w:pPr>
              <w:pStyle w:val="pj"/>
              <w:spacing w:before="0" w:beforeAutospacing="0" w:after="0" w:afterAutospacing="0"/>
              <w:jc w:val="both"/>
              <w:rPr>
                <w:rStyle w:val="s0"/>
                <w:rFonts w:eastAsia="Arial"/>
              </w:rPr>
            </w:pPr>
          </w:p>
          <w:p w14:paraId="18E821DB" w14:textId="77777777" w:rsidR="00331296" w:rsidRPr="0081584A" w:rsidRDefault="00331296" w:rsidP="00A33829">
            <w:pPr>
              <w:pStyle w:val="pj"/>
              <w:spacing w:before="0" w:beforeAutospacing="0" w:after="0" w:afterAutospacing="0"/>
              <w:ind w:firstLine="680"/>
              <w:jc w:val="both"/>
              <w:rPr>
                <w:rStyle w:val="s0"/>
                <w:rFonts w:eastAsia="Arial"/>
              </w:rPr>
            </w:pPr>
          </w:p>
          <w:p w14:paraId="1C678615" w14:textId="77777777" w:rsidR="00A33829" w:rsidRPr="0081584A" w:rsidRDefault="00A33829" w:rsidP="00A33829">
            <w:pPr>
              <w:pStyle w:val="pj"/>
              <w:spacing w:before="0" w:beforeAutospacing="0" w:after="0" w:afterAutospacing="0"/>
              <w:ind w:firstLine="680"/>
              <w:jc w:val="both"/>
              <w:rPr>
                <w:rStyle w:val="s1"/>
                <w:rFonts w:eastAsia="Arial"/>
                <w:b w:val="0"/>
              </w:rPr>
            </w:pPr>
            <w:r w:rsidRPr="0081584A">
              <w:rPr>
                <w:rStyle w:val="s0"/>
                <w:rFonts w:eastAsia="Arial"/>
              </w:rPr>
              <w:t>Предлагается по результатам инвентаризации выявлять государственное имущество</w:t>
            </w:r>
            <w:r w:rsidRPr="0081584A">
              <w:rPr>
                <w:rStyle w:val="s1"/>
                <w:rFonts w:eastAsia="Arial"/>
              </w:rPr>
              <w:t xml:space="preserve">, </w:t>
            </w:r>
            <w:r w:rsidRPr="0081584A">
              <w:rPr>
                <w:rStyle w:val="s1"/>
                <w:rFonts w:eastAsia="Arial"/>
                <w:b w:val="0"/>
              </w:rPr>
              <w:t>пришедшее в негодность вследствие физического или морального износа, в результате стихийных бедствий и аварий.</w:t>
            </w:r>
          </w:p>
          <w:p w14:paraId="4A8F9DF5" w14:textId="77777777" w:rsidR="00A33829" w:rsidRPr="0081584A" w:rsidRDefault="00A33829" w:rsidP="00A33829">
            <w:pPr>
              <w:ind w:firstLine="680"/>
              <w:jc w:val="both"/>
              <w:textAlignment w:val="baseline"/>
              <w:outlineLvl w:val="2"/>
              <w:rPr>
                <w:rStyle w:val="s0"/>
                <w:rFonts w:eastAsia="Arial"/>
              </w:rPr>
            </w:pPr>
          </w:p>
        </w:tc>
      </w:tr>
      <w:tr w:rsidR="00A33829" w:rsidRPr="0081584A" w14:paraId="08BE29D2" w14:textId="77777777" w:rsidTr="002C0061">
        <w:trPr>
          <w:gridAfter w:val="1"/>
          <w:wAfter w:w="21" w:type="dxa"/>
          <w:trHeight w:val="1593"/>
          <w:jc w:val="center"/>
        </w:trPr>
        <w:tc>
          <w:tcPr>
            <w:tcW w:w="846" w:type="dxa"/>
            <w:shd w:val="clear" w:color="auto" w:fill="auto"/>
            <w:vAlign w:val="center"/>
          </w:tcPr>
          <w:p w14:paraId="0D4DB8BB"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9B484F8"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jc w:val="both"/>
            </w:pPr>
            <w:r w:rsidRPr="0081584A">
              <w:rPr>
                <w:color w:val="000000"/>
              </w:rPr>
              <w:t xml:space="preserve">пункт 3 </w:t>
            </w:r>
          </w:p>
          <w:p w14:paraId="1D5E2748"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jc w:val="both"/>
            </w:pPr>
            <w:r w:rsidRPr="0081584A">
              <w:rPr>
                <w:color w:val="000000"/>
              </w:rPr>
              <w:t>статьи 202</w:t>
            </w:r>
          </w:p>
          <w:p w14:paraId="4015AFD3" w14:textId="77777777" w:rsidR="00A33829" w:rsidRPr="0081584A" w:rsidRDefault="00A33829" w:rsidP="00A33829">
            <w:pPr>
              <w:pStyle w:val="a5"/>
              <w:shd w:val="clear" w:color="auto" w:fill="FFFFFF"/>
              <w:jc w:val="center"/>
              <w:textAlignment w:val="baseline"/>
            </w:pPr>
            <w:r w:rsidRPr="0081584A">
              <w:rPr>
                <w:color w:val="000000"/>
              </w:rPr>
              <w:t> </w:t>
            </w:r>
          </w:p>
        </w:tc>
        <w:tc>
          <w:tcPr>
            <w:tcW w:w="4394" w:type="dxa"/>
            <w:shd w:val="clear" w:color="auto" w:fill="auto"/>
          </w:tcPr>
          <w:p w14:paraId="1B07141C"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456"/>
              <w:jc w:val="both"/>
            </w:pPr>
            <w:r w:rsidRPr="0081584A">
              <w:rPr>
                <w:color w:val="000000"/>
              </w:rPr>
              <w:t>Статья 202. Оценка эффективности управления государственным имуществом и контроль за использованием государственного имущества</w:t>
            </w:r>
          </w:p>
          <w:p w14:paraId="799B4392"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456"/>
              <w:jc w:val="both"/>
            </w:pPr>
            <w:r w:rsidRPr="0081584A">
              <w:rPr>
                <w:color w:val="000000"/>
              </w:rPr>
              <w:t>…</w:t>
            </w:r>
          </w:p>
          <w:p w14:paraId="547C2A3B"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456"/>
              <w:jc w:val="both"/>
            </w:pPr>
            <w:r w:rsidRPr="0081584A">
              <w:rPr>
                <w:color w:val="000000"/>
              </w:rPr>
              <w:t xml:space="preserve">3. Контроль за целевым использованием государственного имущества и изъятие излишнего, неиспользуемого либо используемого не по назначению имущества осуществляются в отношении республиканского имущества уполномоченным органом по государственному имуществу, в отношении коммунального имущества – местными исполнительными органами или аппаратами акимов городов районного значения, сел, поселков, сельских округов </w:t>
            </w:r>
            <w:r w:rsidRPr="0081584A">
              <w:rPr>
                <w:b/>
                <w:color w:val="000000"/>
              </w:rPr>
              <w:t>в порядке, определяемом Предпринимательским кодексом Республики Казахстан.</w:t>
            </w:r>
          </w:p>
          <w:p w14:paraId="3A6CEC61" w14:textId="77777777" w:rsidR="00A33829" w:rsidRPr="0081584A" w:rsidRDefault="00A33829" w:rsidP="00A33829">
            <w:pPr>
              <w:ind w:firstLine="680"/>
              <w:jc w:val="both"/>
              <w:textAlignment w:val="baseline"/>
              <w:outlineLvl w:val="2"/>
              <w:rPr>
                <w:rStyle w:val="s1"/>
                <w:rFonts w:eastAsia="Arial"/>
              </w:rPr>
            </w:pPr>
            <w:r w:rsidRPr="0081584A">
              <w:rPr>
                <w:color w:val="000000"/>
              </w:rPr>
              <w:lastRenderedPageBreak/>
              <w:t> </w:t>
            </w:r>
          </w:p>
        </w:tc>
        <w:tc>
          <w:tcPr>
            <w:tcW w:w="4253" w:type="dxa"/>
            <w:shd w:val="clear" w:color="auto" w:fill="auto"/>
          </w:tcPr>
          <w:p w14:paraId="7FB521FF"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321"/>
              <w:jc w:val="both"/>
            </w:pPr>
            <w:r w:rsidRPr="0081584A">
              <w:rPr>
                <w:color w:val="000000"/>
              </w:rPr>
              <w:lastRenderedPageBreak/>
              <w:t>Статья 202. Оценка эффективности управления государственным имуществом и контроль за использованием государственного имущества</w:t>
            </w:r>
          </w:p>
          <w:p w14:paraId="62E62EE4"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321"/>
              <w:jc w:val="both"/>
            </w:pPr>
            <w:r w:rsidRPr="0081584A">
              <w:rPr>
                <w:color w:val="000000"/>
              </w:rPr>
              <w:t>…</w:t>
            </w:r>
          </w:p>
          <w:p w14:paraId="33A1D964" w14:textId="77777777" w:rsidR="00A33829" w:rsidRPr="0081584A" w:rsidRDefault="00A33829" w:rsidP="00A33829">
            <w:pPr>
              <w:ind w:firstLine="680"/>
              <w:jc w:val="both"/>
              <w:textAlignment w:val="baseline"/>
              <w:outlineLvl w:val="2"/>
              <w:rPr>
                <w:rStyle w:val="s1"/>
                <w:rFonts w:eastAsia="Arial"/>
              </w:rPr>
            </w:pPr>
            <w:r w:rsidRPr="0081584A">
              <w:rPr>
                <w:color w:val="000000"/>
              </w:rPr>
              <w:t xml:space="preserve">   3. Контроль за целевым </w:t>
            </w:r>
            <w:r w:rsidRPr="0081584A">
              <w:rPr>
                <w:b/>
                <w:color w:val="000000"/>
              </w:rPr>
              <w:t>и эффективным</w:t>
            </w:r>
            <w:r w:rsidRPr="0081584A">
              <w:rPr>
                <w:color w:val="000000"/>
              </w:rPr>
              <w:t xml:space="preserve"> использованием государственного имущества и изъятие излишнего, неиспользуемого либо используемого не по назначению имущества осуществляются в отношении республиканского имущества уполномоченным органом по государственному имуществу, в отношении коммунального имущества – местными исполнительными органами или аппаратами акимов городов районного значения, сел, поселков, сельских округов в порядке, определяемом Предпринимательским кодексом Республики Казахстан </w:t>
            </w:r>
            <w:r w:rsidRPr="0081584A">
              <w:rPr>
                <w:b/>
                <w:color w:val="000000"/>
              </w:rPr>
              <w:t xml:space="preserve">в </w:t>
            </w:r>
            <w:r w:rsidRPr="0081584A">
              <w:rPr>
                <w:b/>
                <w:color w:val="000000"/>
              </w:rPr>
              <w:lastRenderedPageBreak/>
              <w:t>форме проверок и профилактического контроля.</w:t>
            </w:r>
          </w:p>
        </w:tc>
        <w:tc>
          <w:tcPr>
            <w:tcW w:w="3259" w:type="dxa"/>
            <w:shd w:val="clear" w:color="auto" w:fill="auto"/>
          </w:tcPr>
          <w:p w14:paraId="631D8EC4" w14:textId="77777777" w:rsidR="00A33829" w:rsidRPr="0081584A" w:rsidRDefault="00A33829" w:rsidP="00A33829">
            <w:pPr>
              <w:pBdr>
                <w:top w:val="none" w:sz="4" w:space="0" w:color="000000"/>
                <w:left w:val="none" w:sz="4" w:space="0" w:color="000000"/>
                <w:bottom w:val="none" w:sz="4" w:space="0" w:color="000000"/>
                <w:right w:val="none" w:sz="4" w:space="0" w:color="000000"/>
              </w:pBdr>
              <w:jc w:val="both"/>
            </w:pPr>
            <w:r w:rsidRPr="0081584A">
              <w:rPr>
                <w:color w:val="000000"/>
              </w:rPr>
              <w:lastRenderedPageBreak/>
              <w:t>    Приведение в соответстви</w:t>
            </w:r>
            <w:r w:rsidR="006037A8" w:rsidRPr="0081584A">
              <w:rPr>
                <w:color w:val="000000"/>
              </w:rPr>
              <w:t>е</w:t>
            </w:r>
            <w:r w:rsidRPr="0081584A">
              <w:rPr>
                <w:color w:val="000000"/>
              </w:rPr>
              <w:t xml:space="preserve"> с пунктом 2 статьи 14 Закона, уполномоченный орган по государственному имуществу осуществляет контроль </w:t>
            </w:r>
            <w:r w:rsidRPr="0081584A">
              <w:rPr>
                <w:b/>
                <w:color w:val="000000"/>
              </w:rPr>
              <w:t>за целевым</w:t>
            </w:r>
            <w:r w:rsidRPr="0081584A">
              <w:rPr>
                <w:color w:val="000000"/>
              </w:rPr>
              <w:t xml:space="preserve"> </w:t>
            </w:r>
            <w:r w:rsidRPr="0081584A">
              <w:rPr>
                <w:b/>
                <w:color w:val="000000"/>
              </w:rPr>
              <w:t>и эффективным</w:t>
            </w:r>
            <w:r w:rsidRPr="0081584A">
              <w:rPr>
                <w:color w:val="000000"/>
              </w:rPr>
              <w:t xml:space="preserve"> использованием республиканского имущества.</w:t>
            </w:r>
          </w:p>
          <w:p w14:paraId="7FFAF34E" w14:textId="77777777" w:rsidR="00A33829" w:rsidRPr="0081584A" w:rsidRDefault="00A33829" w:rsidP="00A33829">
            <w:pPr>
              <w:pBdr>
                <w:top w:val="none" w:sz="4" w:space="0" w:color="000000"/>
                <w:left w:val="none" w:sz="4" w:space="0" w:color="000000"/>
                <w:bottom w:val="none" w:sz="4" w:space="0" w:color="000000"/>
                <w:right w:val="none" w:sz="4" w:space="0" w:color="000000"/>
              </w:pBdr>
              <w:jc w:val="both"/>
            </w:pPr>
            <w:r w:rsidRPr="0081584A">
              <w:rPr>
                <w:color w:val="000000"/>
              </w:rPr>
              <w:t xml:space="preserve">      Контроль за целевым использованием государственного имущества осуществляется государством с целью выявления у государственных юридических лиц излишнего, неиспользуемого либо используемого не по назначению имущества, то есть имущества, </w:t>
            </w:r>
            <w:r w:rsidRPr="0081584A">
              <w:rPr>
                <w:color w:val="000000"/>
              </w:rPr>
              <w:lastRenderedPageBreak/>
              <w:t>используемого ими сверх положенных натуральных норм площадей, транспортных средств и др. имущества.</w:t>
            </w:r>
          </w:p>
          <w:p w14:paraId="5954EC1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346"/>
              <w:jc w:val="both"/>
            </w:pPr>
            <w:r w:rsidRPr="0081584A">
              <w:rPr>
                <w:color w:val="000000"/>
              </w:rPr>
              <w:t>Контроль позволяет выявлять нарушения должностных лиц, допустивших превышение утвержденных натуральных норм.</w:t>
            </w:r>
          </w:p>
          <w:p w14:paraId="29F16EB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346"/>
              <w:jc w:val="both"/>
            </w:pPr>
            <w:r w:rsidRPr="0081584A">
              <w:rPr>
                <w:color w:val="000000"/>
              </w:rPr>
              <w:t xml:space="preserve">Пунктом 1 статьи 41 Бюджетного кодекса Республики Казахстан предусмотрена   ответственность за неэффективное планирование и </w:t>
            </w:r>
            <w:r w:rsidRPr="0081584A">
              <w:rPr>
                <w:i/>
                <w:color w:val="000000"/>
              </w:rPr>
              <w:t>(или)</w:t>
            </w:r>
            <w:r w:rsidRPr="0081584A">
              <w:rPr>
                <w:color w:val="000000"/>
              </w:rPr>
              <w:t xml:space="preserve"> неэффективное использование бюджетных средств, выраженные в превышении утвержденных натуральных норм. </w:t>
            </w:r>
          </w:p>
          <w:p w14:paraId="2E3240B2" w14:textId="77777777" w:rsidR="00A33829" w:rsidRPr="0081584A" w:rsidRDefault="00A33829" w:rsidP="00A33829">
            <w:pPr>
              <w:pBdr>
                <w:top w:val="none" w:sz="4" w:space="0" w:color="000000"/>
                <w:left w:val="none" w:sz="4" w:space="0" w:color="000000"/>
                <w:bottom w:val="none" w:sz="4" w:space="0" w:color="000000"/>
                <w:right w:val="none" w:sz="4" w:space="0" w:color="000000"/>
              </w:pBdr>
              <w:jc w:val="both"/>
            </w:pPr>
            <w:r w:rsidRPr="0081584A">
              <w:rPr>
                <w:color w:val="000000"/>
              </w:rPr>
              <w:t xml:space="preserve">    Поправка предлагается в целях исполнения пункта 16 Плана мероприятий по реализации рекомендаций по итогам Комплексной проверки деятельности </w:t>
            </w:r>
            <w:r w:rsidRPr="0081584A">
              <w:rPr>
                <w:color w:val="000000"/>
              </w:rPr>
              <w:lastRenderedPageBreak/>
              <w:t xml:space="preserve">КГИП, утвержденного Заместителем Премьер-Министра – Министра финансов Республики Казахстан от 27.10.2023 г., пункта 2.1 Дорожной карты по системным мерам по противодействию коррупции в сфере управления государственным имуществом </w:t>
            </w:r>
            <w:r w:rsidRPr="0081584A">
              <w:rPr>
                <w:i/>
                <w:color w:val="000000"/>
              </w:rPr>
              <w:t xml:space="preserve">(по материалам проверки антикоррупционного мониторинга) </w:t>
            </w:r>
            <w:r w:rsidRPr="0081584A">
              <w:rPr>
                <w:color w:val="000000"/>
              </w:rPr>
              <w:t xml:space="preserve">и пункта 4.1 Дорожной карты по дальнейшей модернизации и реформированию сферы управления и распоряжения государственным имуществом </w:t>
            </w:r>
            <w:r w:rsidRPr="0081584A">
              <w:rPr>
                <w:i/>
                <w:color w:val="000000"/>
              </w:rPr>
              <w:t>(по материалам проверки органов прокуратуры).</w:t>
            </w:r>
          </w:p>
          <w:p w14:paraId="58E8C60D" w14:textId="77777777" w:rsidR="00A33829" w:rsidRPr="0081584A" w:rsidRDefault="00A33829" w:rsidP="00A33829">
            <w:pPr>
              <w:pBdr>
                <w:top w:val="none" w:sz="4" w:space="0" w:color="000000"/>
                <w:left w:val="none" w:sz="4" w:space="0" w:color="000000"/>
                <w:bottom w:val="none" w:sz="4" w:space="0" w:color="000000"/>
                <w:right w:val="none" w:sz="4" w:space="0" w:color="000000"/>
              </w:pBdr>
              <w:jc w:val="both"/>
            </w:pPr>
            <w:r w:rsidRPr="0081584A">
              <w:rPr>
                <w:color w:val="000000"/>
              </w:rPr>
              <w:t xml:space="preserve">     По результатам контроля, в целях экономической целесообразности выявленное имущество подлежит перераспределению </w:t>
            </w:r>
            <w:r w:rsidRPr="0081584A">
              <w:rPr>
                <w:color w:val="000000"/>
              </w:rPr>
              <w:lastRenderedPageBreak/>
              <w:t xml:space="preserve">(передача, аренда, продажа и </w:t>
            </w:r>
            <w:proofErr w:type="spellStart"/>
            <w:r w:rsidRPr="0081584A">
              <w:rPr>
                <w:color w:val="000000"/>
              </w:rPr>
              <w:t>тд</w:t>
            </w:r>
            <w:proofErr w:type="spellEnd"/>
            <w:r w:rsidRPr="0081584A">
              <w:rPr>
                <w:color w:val="000000"/>
              </w:rPr>
              <w:t>.), которое способствует экономии бюджетных средств по организации финансового обеспечения ГЮЛ, поступлению в бюджет, разгрузке государства в содержании и управлении таких объектов.</w:t>
            </w:r>
          </w:p>
          <w:p w14:paraId="7502D54F" w14:textId="77777777" w:rsidR="00A33829" w:rsidRPr="0081584A" w:rsidRDefault="00A33829" w:rsidP="00A33829">
            <w:pPr>
              <w:ind w:firstLine="680"/>
              <w:jc w:val="both"/>
              <w:textAlignment w:val="baseline"/>
              <w:outlineLvl w:val="2"/>
              <w:rPr>
                <w:rStyle w:val="s0"/>
                <w:rFonts w:eastAsia="Arial"/>
              </w:rPr>
            </w:pPr>
            <w:r w:rsidRPr="0081584A">
              <w:rPr>
                <w:color w:val="000000"/>
              </w:rPr>
              <w:t>    Доходы, полученные в результате контроля, могут быть направлены на реализацию государственной социальной политики.</w:t>
            </w:r>
          </w:p>
        </w:tc>
      </w:tr>
      <w:tr w:rsidR="00A33829" w:rsidRPr="0081584A" w14:paraId="5E879D7D" w14:textId="77777777" w:rsidTr="002C0061">
        <w:trPr>
          <w:gridAfter w:val="1"/>
          <w:wAfter w:w="21" w:type="dxa"/>
          <w:trHeight w:val="1593"/>
          <w:jc w:val="center"/>
        </w:trPr>
        <w:tc>
          <w:tcPr>
            <w:tcW w:w="846" w:type="dxa"/>
            <w:shd w:val="clear" w:color="auto" w:fill="auto"/>
            <w:vAlign w:val="center"/>
          </w:tcPr>
          <w:p w14:paraId="025702FB"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5F1A18AB"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jc w:val="both"/>
            </w:pPr>
            <w:r w:rsidRPr="0081584A">
              <w:rPr>
                <w:color w:val="000000"/>
              </w:rPr>
              <w:t xml:space="preserve">пункт 4 </w:t>
            </w:r>
          </w:p>
          <w:p w14:paraId="07314EE3"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jc w:val="both"/>
            </w:pPr>
            <w:r w:rsidRPr="0081584A">
              <w:rPr>
                <w:color w:val="000000"/>
              </w:rPr>
              <w:t>статьи 202</w:t>
            </w:r>
          </w:p>
        </w:tc>
        <w:tc>
          <w:tcPr>
            <w:tcW w:w="4394" w:type="dxa"/>
            <w:shd w:val="clear" w:color="auto" w:fill="auto"/>
          </w:tcPr>
          <w:p w14:paraId="09AC2120"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456"/>
              <w:jc w:val="both"/>
            </w:pPr>
            <w:r w:rsidRPr="0081584A">
              <w:rPr>
                <w:color w:val="000000"/>
              </w:rPr>
              <w:t>Статья 202. Оценка эффективности управления государственным имуществом и контроль за использованием государственного имущества</w:t>
            </w:r>
          </w:p>
          <w:p w14:paraId="2B7F871E"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456"/>
              <w:jc w:val="both"/>
            </w:pPr>
            <w:r w:rsidRPr="0081584A">
              <w:rPr>
                <w:color w:val="000000"/>
              </w:rPr>
              <w:t>…</w:t>
            </w:r>
          </w:p>
          <w:p w14:paraId="566F501B"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456"/>
              <w:jc w:val="both"/>
              <w:rPr>
                <w:color w:val="000000"/>
              </w:rPr>
            </w:pPr>
            <w:r w:rsidRPr="0081584A">
              <w:rPr>
                <w:color w:val="000000"/>
              </w:rPr>
              <w:t xml:space="preserve">4. </w:t>
            </w:r>
            <w:r w:rsidRPr="0081584A">
              <w:rPr>
                <w:b/>
                <w:color w:val="000000"/>
              </w:rPr>
              <w:t>Методологическое руководство по осуществлению контроля использования государственного имущества</w:t>
            </w:r>
            <w:r w:rsidRPr="0081584A">
              <w:rPr>
                <w:color w:val="000000"/>
              </w:rPr>
              <w:t xml:space="preserve"> осуществляется уполномоченным органом по государственному планированию.</w:t>
            </w:r>
          </w:p>
        </w:tc>
        <w:tc>
          <w:tcPr>
            <w:tcW w:w="4253" w:type="dxa"/>
            <w:shd w:val="clear" w:color="auto" w:fill="auto"/>
          </w:tcPr>
          <w:p w14:paraId="0760FD38"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321"/>
              <w:jc w:val="both"/>
            </w:pPr>
            <w:r w:rsidRPr="0081584A">
              <w:rPr>
                <w:color w:val="000000"/>
              </w:rPr>
              <w:t>Статья 202. Оценка эффективности управления государственным имуществом и контроль за использованием государственного имущества</w:t>
            </w:r>
          </w:p>
          <w:p w14:paraId="2EDF05EA"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321"/>
              <w:jc w:val="both"/>
            </w:pPr>
            <w:r w:rsidRPr="0081584A">
              <w:rPr>
                <w:color w:val="000000"/>
              </w:rPr>
              <w:t>…</w:t>
            </w:r>
          </w:p>
          <w:p w14:paraId="3CF2C12B"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321"/>
              <w:jc w:val="both"/>
              <w:rPr>
                <w:color w:val="000000"/>
              </w:rPr>
            </w:pPr>
            <w:r w:rsidRPr="0081584A">
              <w:rPr>
                <w:color w:val="000000"/>
              </w:rPr>
              <w:t xml:space="preserve">        </w:t>
            </w:r>
            <w:r w:rsidRPr="0081584A">
              <w:rPr>
                <w:b/>
                <w:color w:val="000000"/>
              </w:rPr>
              <w:t xml:space="preserve">4. исключить </w:t>
            </w:r>
          </w:p>
        </w:tc>
        <w:tc>
          <w:tcPr>
            <w:tcW w:w="3259" w:type="dxa"/>
            <w:shd w:val="clear" w:color="auto" w:fill="auto"/>
          </w:tcPr>
          <w:p w14:paraId="47E95C52" w14:textId="77777777" w:rsidR="00A33829" w:rsidRPr="0081584A" w:rsidRDefault="00A33829" w:rsidP="00A33829">
            <w:pPr>
              <w:widowControl w:val="0"/>
              <w:shd w:val="clear" w:color="auto" w:fill="FFFFFF"/>
              <w:ind w:firstLine="680"/>
              <w:jc w:val="both"/>
              <w:rPr>
                <w:color w:val="000000"/>
              </w:rPr>
            </w:pPr>
            <w:r w:rsidRPr="0081584A">
              <w:rPr>
                <w:color w:val="000000"/>
              </w:rPr>
              <w:t xml:space="preserve">С учетом вносимых изменений в </w:t>
            </w:r>
            <w:r w:rsidRPr="0081584A">
              <w:rPr>
                <w:bCs/>
                <w:color w:val="000000"/>
                <w:lang w:eastAsia="en-US"/>
              </w:rPr>
              <w:t xml:space="preserve">пункт 5-1 статьи 129 Предпринимательского кодекса и </w:t>
            </w:r>
            <w:r w:rsidRPr="0081584A">
              <w:rPr>
                <w:color w:val="000000"/>
              </w:rPr>
              <w:t>в п</w:t>
            </w:r>
            <w:r w:rsidRPr="0081584A">
              <w:rPr>
                <w:bCs/>
                <w:color w:val="000000"/>
                <w:lang w:eastAsia="en-US"/>
              </w:rPr>
              <w:t xml:space="preserve">ункт 3 статьи 202 Закона о госимуществе определяется порядок </w:t>
            </w:r>
            <w:r w:rsidRPr="0081584A">
              <w:rPr>
                <w:color w:val="000000"/>
              </w:rPr>
              <w:t>контроля за целевым использованием государственного имущества.</w:t>
            </w:r>
          </w:p>
        </w:tc>
      </w:tr>
      <w:tr w:rsidR="00A33829" w:rsidRPr="0081584A" w14:paraId="6279747B" w14:textId="77777777" w:rsidTr="002C0061">
        <w:trPr>
          <w:gridAfter w:val="1"/>
          <w:wAfter w:w="21" w:type="dxa"/>
          <w:trHeight w:val="1593"/>
          <w:jc w:val="center"/>
        </w:trPr>
        <w:tc>
          <w:tcPr>
            <w:tcW w:w="846" w:type="dxa"/>
            <w:shd w:val="clear" w:color="auto" w:fill="auto"/>
            <w:vAlign w:val="center"/>
          </w:tcPr>
          <w:p w14:paraId="13B1AD3D"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24FB50F" w14:textId="77777777" w:rsidR="00A33829" w:rsidRPr="0081584A" w:rsidRDefault="00A33829" w:rsidP="00A33829">
            <w:pPr>
              <w:pStyle w:val="a5"/>
              <w:shd w:val="clear" w:color="auto" w:fill="FFFFFF"/>
              <w:jc w:val="center"/>
              <w:textAlignment w:val="baseline"/>
              <w:rPr>
                <w:bCs/>
                <w:color w:val="000000"/>
                <w:lang w:eastAsia="en-US"/>
              </w:rPr>
            </w:pPr>
            <w:r w:rsidRPr="0081584A">
              <w:rPr>
                <w:bCs/>
              </w:rPr>
              <w:t>подпункт 5) пункта 1 статьи 210</w:t>
            </w:r>
          </w:p>
        </w:tc>
        <w:tc>
          <w:tcPr>
            <w:tcW w:w="4394" w:type="dxa"/>
            <w:shd w:val="clear" w:color="auto" w:fill="auto"/>
          </w:tcPr>
          <w:p w14:paraId="66E1C741" w14:textId="77777777" w:rsidR="00A33829" w:rsidRPr="0081584A" w:rsidRDefault="00A33829" w:rsidP="00A33829">
            <w:pPr>
              <w:ind w:firstLine="680"/>
              <w:jc w:val="both"/>
              <w:rPr>
                <w:bCs/>
              </w:rPr>
            </w:pPr>
            <w:r w:rsidRPr="0081584A">
              <w:rPr>
                <w:bCs/>
              </w:rPr>
              <w:t>Статья 210. Особенности учета имущества, поступившего в состав государственного имущества по отдельным</w:t>
            </w:r>
            <w:r w:rsidRPr="0081584A">
              <w:t xml:space="preserve"> </w:t>
            </w:r>
            <w:r w:rsidRPr="0081584A">
              <w:rPr>
                <w:bCs/>
              </w:rPr>
              <w:t>основаниям</w:t>
            </w:r>
          </w:p>
          <w:p w14:paraId="7EA5FB66" w14:textId="77777777" w:rsidR="00A33829" w:rsidRPr="0081584A" w:rsidRDefault="00A33829" w:rsidP="00A33829">
            <w:pPr>
              <w:ind w:firstLine="680"/>
              <w:jc w:val="both"/>
            </w:pPr>
            <w:r w:rsidRPr="0081584A">
              <w:t>1. Особенности учета имущества, предусмотренные настоящей главой, распространяются на имущество, поступившее в состав государственного имущества по следующим основаниям:</w:t>
            </w:r>
          </w:p>
          <w:p w14:paraId="40AA82BF" w14:textId="77777777" w:rsidR="00A33829" w:rsidRPr="0081584A" w:rsidRDefault="00A33829" w:rsidP="00A33829">
            <w:pPr>
              <w:ind w:firstLine="680"/>
              <w:jc w:val="both"/>
              <w:rPr>
                <w:bCs/>
              </w:rPr>
            </w:pPr>
            <w:r w:rsidRPr="0081584A">
              <w:rPr>
                <w:bCs/>
              </w:rPr>
              <w:t>...</w:t>
            </w:r>
          </w:p>
          <w:p w14:paraId="6866BB9E" w14:textId="77777777" w:rsidR="00A33829" w:rsidRPr="0081584A" w:rsidRDefault="00A33829" w:rsidP="00A33829">
            <w:pPr>
              <w:ind w:firstLine="680"/>
              <w:jc w:val="both"/>
              <w:textAlignment w:val="baseline"/>
              <w:outlineLvl w:val="2"/>
              <w:rPr>
                <w:b/>
                <w:color w:val="000000"/>
              </w:rPr>
            </w:pPr>
            <w:r w:rsidRPr="0081584A">
              <w:t xml:space="preserve">5) безвозмездная передача в порядке, установленном законодательством Республики Казахстан, в состав </w:t>
            </w:r>
            <w:r w:rsidRPr="0081584A">
              <w:rPr>
                <w:b/>
              </w:rPr>
              <w:t>республиканского</w:t>
            </w:r>
            <w:r w:rsidRPr="0081584A">
              <w:t xml:space="preserve"> имущества, в том числе товаров и транспортных средств, оформленных в таможенном режиме отказа в пользу государства;</w:t>
            </w:r>
          </w:p>
        </w:tc>
        <w:tc>
          <w:tcPr>
            <w:tcW w:w="4253" w:type="dxa"/>
            <w:shd w:val="clear" w:color="auto" w:fill="auto"/>
          </w:tcPr>
          <w:p w14:paraId="48387B42" w14:textId="77777777" w:rsidR="00A33829" w:rsidRPr="0081584A" w:rsidRDefault="00A33829" w:rsidP="00A33829">
            <w:pPr>
              <w:ind w:firstLine="680"/>
              <w:jc w:val="both"/>
              <w:rPr>
                <w:bCs/>
              </w:rPr>
            </w:pPr>
            <w:r w:rsidRPr="0081584A">
              <w:rPr>
                <w:bCs/>
              </w:rPr>
              <w:t>Статья 210. Особенности учета имущества, поступившего в состав государственного имущества по отдельным</w:t>
            </w:r>
            <w:r w:rsidRPr="0081584A">
              <w:t xml:space="preserve"> </w:t>
            </w:r>
            <w:r w:rsidRPr="0081584A">
              <w:rPr>
                <w:bCs/>
              </w:rPr>
              <w:t>основаниям</w:t>
            </w:r>
          </w:p>
          <w:p w14:paraId="39DD6B2B" w14:textId="77777777" w:rsidR="00A33829" w:rsidRPr="0081584A" w:rsidRDefault="00A33829" w:rsidP="00A33829">
            <w:pPr>
              <w:ind w:firstLine="680"/>
              <w:jc w:val="both"/>
            </w:pPr>
            <w:r w:rsidRPr="0081584A">
              <w:t>1. Особенности учета имущества, предусмотренные настоящей главой, распространяются на имущество, поступившее в состав государственного имущества по следующим основаниям:</w:t>
            </w:r>
          </w:p>
          <w:p w14:paraId="7E652270" w14:textId="77777777" w:rsidR="00A33829" w:rsidRPr="0081584A" w:rsidRDefault="00A33829" w:rsidP="00A33829">
            <w:pPr>
              <w:ind w:firstLine="680"/>
              <w:jc w:val="both"/>
              <w:rPr>
                <w:bCs/>
              </w:rPr>
            </w:pPr>
            <w:r w:rsidRPr="0081584A">
              <w:rPr>
                <w:bCs/>
              </w:rPr>
              <w:t>...</w:t>
            </w:r>
          </w:p>
          <w:p w14:paraId="08E73061" w14:textId="77777777" w:rsidR="00A33829" w:rsidRPr="0081584A" w:rsidRDefault="00A33829" w:rsidP="00A33829">
            <w:pPr>
              <w:ind w:firstLine="680"/>
              <w:jc w:val="both"/>
              <w:rPr>
                <w:b/>
                <w:bCs/>
                <w:color w:val="000000"/>
              </w:rPr>
            </w:pPr>
            <w:r w:rsidRPr="0081584A">
              <w:t>5)  безвозмездная передача в порядке, установленном законодательством Республики Казахстан, в состав государственного имущества, в том числе товаров и транспортных средств, помещенных под таможенную процедуру отказа в пользу государства;</w:t>
            </w:r>
          </w:p>
        </w:tc>
        <w:tc>
          <w:tcPr>
            <w:tcW w:w="3259" w:type="dxa"/>
            <w:shd w:val="clear" w:color="auto" w:fill="auto"/>
          </w:tcPr>
          <w:p w14:paraId="2837BF4C" w14:textId="77777777" w:rsidR="00A33829" w:rsidRPr="0081584A" w:rsidRDefault="00A33829" w:rsidP="00A33829">
            <w:pPr>
              <w:ind w:firstLine="680"/>
              <w:jc w:val="both"/>
            </w:pPr>
            <w:r w:rsidRPr="0081584A">
              <w:t xml:space="preserve">В соответствии с подпунктом 5) пункта 1 статьи 211 Закона о госимуществе уполномоченный орган по управлению государственным имуществом (далее – уполномоченный орган) организует работу по учету, хранению, оценке и дальнейшему использованию имущества, безвозмездно перешедшего в порядке, установленном законодательством Республики Казахстан, в </w:t>
            </w:r>
            <w:r w:rsidRPr="0081584A">
              <w:rPr>
                <w:b/>
              </w:rPr>
              <w:t>республиканскую собственность</w:t>
            </w:r>
            <w:r w:rsidRPr="0081584A">
              <w:t>, в том числе товаров и транспортных средств, оформленных в таможенном режиме отказа в пользу государства.</w:t>
            </w:r>
          </w:p>
          <w:p w14:paraId="7DB29A13" w14:textId="77777777" w:rsidR="00A33829" w:rsidRPr="0081584A" w:rsidRDefault="00A33829" w:rsidP="00A33829">
            <w:pPr>
              <w:ind w:firstLine="680"/>
              <w:jc w:val="both"/>
            </w:pPr>
            <w:r w:rsidRPr="0081584A">
              <w:t xml:space="preserve">При этом согласно подпункту 5) пункта 2 статьи 211 Закона местные исполнительные органы районов, городов областного </w:t>
            </w:r>
            <w:r w:rsidRPr="0081584A">
              <w:lastRenderedPageBreak/>
              <w:t xml:space="preserve">значения организуют работу по учету, хранению, оценке и дальнейшему использованию имущества, безвозмездно перешедшего в порядке, установленном законодательством Республики Казахстан, </w:t>
            </w:r>
            <w:r w:rsidRPr="0081584A">
              <w:rPr>
                <w:b/>
              </w:rPr>
              <w:t>в коммунальную собственность</w:t>
            </w:r>
            <w:r w:rsidRPr="0081584A">
              <w:t>, в том числе товаров и транспортных средств, оформленных в таможенном режиме отказа в пользу государства.</w:t>
            </w:r>
          </w:p>
          <w:p w14:paraId="47CDD871" w14:textId="77777777" w:rsidR="00A33829" w:rsidRPr="0081584A" w:rsidRDefault="00A33829" w:rsidP="00A33829">
            <w:pPr>
              <w:ind w:firstLine="680"/>
              <w:jc w:val="both"/>
            </w:pPr>
            <w:r w:rsidRPr="0081584A">
              <w:t>Таким образом, имущество, указанное в подпункте 5) пункта 1 статьи 211 Закона поступает как в состав республиканского имущества, так и коммунального.</w:t>
            </w:r>
          </w:p>
          <w:p w14:paraId="3EF54589" w14:textId="77777777" w:rsidR="00A33829" w:rsidRPr="0081584A" w:rsidRDefault="00A33829" w:rsidP="00A33829">
            <w:pPr>
              <w:ind w:firstLine="680"/>
              <w:jc w:val="both"/>
              <w:textAlignment w:val="baseline"/>
              <w:outlineLvl w:val="2"/>
              <w:rPr>
                <w:rStyle w:val="s0"/>
                <w:rFonts w:eastAsia="Arial"/>
              </w:rPr>
            </w:pPr>
            <w:r w:rsidRPr="0081584A">
              <w:t xml:space="preserve">При этом, в соответствии с подпунктом 17) статьи 1 Закона </w:t>
            </w:r>
            <w:r w:rsidRPr="0081584A">
              <w:rPr>
                <w:b/>
              </w:rPr>
              <w:t>государственное имущество</w:t>
            </w:r>
            <w:r w:rsidRPr="0081584A">
              <w:t xml:space="preserve"> — это республиканское и коммунальное имущество.</w:t>
            </w:r>
          </w:p>
        </w:tc>
      </w:tr>
      <w:tr w:rsidR="00A33829" w:rsidRPr="0081584A" w14:paraId="16FE6EA5" w14:textId="77777777" w:rsidTr="002C0061">
        <w:trPr>
          <w:gridAfter w:val="1"/>
          <w:wAfter w:w="21" w:type="dxa"/>
          <w:trHeight w:val="1593"/>
          <w:jc w:val="center"/>
        </w:trPr>
        <w:tc>
          <w:tcPr>
            <w:tcW w:w="846" w:type="dxa"/>
            <w:shd w:val="clear" w:color="auto" w:fill="auto"/>
            <w:vAlign w:val="center"/>
          </w:tcPr>
          <w:p w14:paraId="6876791C"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4110CA0" w14:textId="77777777" w:rsidR="00A33829" w:rsidRPr="0081584A" w:rsidRDefault="00A33829" w:rsidP="00A33829">
            <w:pPr>
              <w:widowControl w:val="0"/>
              <w:shd w:val="clear" w:color="auto" w:fill="FFFFFF"/>
              <w:jc w:val="center"/>
              <w:rPr>
                <w:bCs/>
              </w:rPr>
            </w:pPr>
            <w:r w:rsidRPr="0081584A">
              <w:rPr>
                <w:bCs/>
              </w:rPr>
              <w:t>подпункт 11)</w:t>
            </w:r>
          </w:p>
          <w:p w14:paraId="3D1E2DB7" w14:textId="77777777" w:rsidR="00A33829" w:rsidRPr="0081584A" w:rsidRDefault="00A33829" w:rsidP="00A33829">
            <w:pPr>
              <w:pStyle w:val="a5"/>
              <w:shd w:val="clear" w:color="auto" w:fill="FFFFFF"/>
              <w:jc w:val="center"/>
              <w:textAlignment w:val="baseline"/>
              <w:rPr>
                <w:bCs/>
                <w:color w:val="000000"/>
                <w:lang w:eastAsia="en-US"/>
              </w:rPr>
            </w:pPr>
            <w:r w:rsidRPr="0081584A">
              <w:rPr>
                <w:bCs/>
              </w:rPr>
              <w:t>пункта 1 статьи 210</w:t>
            </w:r>
          </w:p>
        </w:tc>
        <w:tc>
          <w:tcPr>
            <w:tcW w:w="4394" w:type="dxa"/>
            <w:shd w:val="clear" w:color="auto" w:fill="auto"/>
          </w:tcPr>
          <w:p w14:paraId="49CCAC48" w14:textId="77777777" w:rsidR="00A33829" w:rsidRPr="0081584A" w:rsidRDefault="00A33829" w:rsidP="00A33829">
            <w:pPr>
              <w:ind w:firstLine="680"/>
              <w:jc w:val="both"/>
              <w:rPr>
                <w:bCs/>
              </w:rPr>
            </w:pPr>
            <w:r w:rsidRPr="0081584A">
              <w:rPr>
                <w:bCs/>
              </w:rPr>
              <w:t>Статья 210. Особенности учета имущества, поступившего в состав государственного имущества по отдельным</w:t>
            </w:r>
            <w:r w:rsidRPr="0081584A">
              <w:t xml:space="preserve"> </w:t>
            </w:r>
            <w:r w:rsidRPr="0081584A">
              <w:rPr>
                <w:bCs/>
              </w:rPr>
              <w:t>основаниям</w:t>
            </w:r>
          </w:p>
          <w:p w14:paraId="4BFA2816" w14:textId="77777777" w:rsidR="00A33829" w:rsidRPr="0081584A" w:rsidRDefault="00A33829" w:rsidP="00A33829">
            <w:pPr>
              <w:ind w:firstLine="680"/>
              <w:jc w:val="both"/>
            </w:pPr>
            <w:r w:rsidRPr="0081584A">
              <w:t>1. Особенности учета имущества, предусмотренные настоящей главой, распространяются на имущество, поступившее в состав государственного имущества по следующим основаниям:</w:t>
            </w:r>
          </w:p>
          <w:p w14:paraId="56E0BD57" w14:textId="77777777" w:rsidR="00A33829" w:rsidRPr="0081584A" w:rsidRDefault="00A33829" w:rsidP="00A33829">
            <w:pPr>
              <w:ind w:firstLine="680"/>
              <w:jc w:val="both"/>
            </w:pPr>
            <w:r w:rsidRPr="0081584A">
              <w:t>...</w:t>
            </w:r>
          </w:p>
          <w:p w14:paraId="06CC9B49" w14:textId="77777777" w:rsidR="00A33829" w:rsidRPr="0081584A" w:rsidRDefault="00A33829" w:rsidP="00A33829">
            <w:pPr>
              <w:ind w:firstLine="680"/>
              <w:jc w:val="both"/>
              <w:textAlignment w:val="baseline"/>
              <w:outlineLvl w:val="2"/>
              <w:rPr>
                <w:b/>
                <w:color w:val="000000"/>
              </w:rPr>
            </w:pPr>
            <w:r w:rsidRPr="0081584A">
              <w:rPr>
                <w:b/>
              </w:rPr>
              <w:t>11) безвозмездная передача (дарение) имущества в состав коммунального имущества;</w:t>
            </w:r>
          </w:p>
        </w:tc>
        <w:tc>
          <w:tcPr>
            <w:tcW w:w="4253" w:type="dxa"/>
            <w:shd w:val="clear" w:color="auto" w:fill="auto"/>
          </w:tcPr>
          <w:p w14:paraId="726DE97A" w14:textId="77777777" w:rsidR="00A33829" w:rsidRPr="0081584A" w:rsidRDefault="00A33829" w:rsidP="00A33829">
            <w:pPr>
              <w:ind w:firstLine="680"/>
              <w:jc w:val="both"/>
              <w:rPr>
                <w:bCs/>
              </w:rPr>
            </w:pPr>
            <w:r w:rsidRPr="0081584A">
              <w:rPr>
                <w:bCs/>
              </w:rPr>
              <w:t>Статья 210. Особенности учета имущества, поступившего в состав государственного имущества по отдельным</w:t>
            </w:r>
            <w:r w:rsidRPr="0081584A">
              <w:t xml:space="preserve"> </w:t>
            </w:r>
            <w:r w:rsidRPr="0081584A">
              <w:rPr>
                <w:bCs/>
              </w:rPr>
              <w:t>основаниям</w:t>
            </w:r>
          </w:p>
          <w:p w14:paraId="7DA2E2BB" w14:textId="77777777" w:rsidR="00A33829" w:rsidRPr="0081584A" w:rsidRDefault="00A33829" w:rsidP="00A33829">
            <w:pPr>
              <w:ind w:firstLine="680"/>
              <w:jc w:val="both"/>
            </w:pPr>
            <w:r w:rsidRPr="0081584A">
              <w:t>1. Особенности учета имущества, предусмотренные настоящей главой, распространяются на имущество, поступившее в состав государственного имущества по следующим основаниям:</w:t>
            </w:r>
          </w:p>
          <w:p w14:paraId="6CE1120C" w14:textId="77777777" w:rsidR="00A33829" w:rsidRPr="0081584A" w:rsidRDefault="00A33829" w:rsidP="00A33829">
            <w:pPr>
              <w:ind w:firstLine="680"/>
              <w:jc w:val="both"/>
            </w:pPr>
            <w:r w:rsidRPr="0081584A">
              <w:t>...</w:t>
            </w:r>
          </w:p>
          <w:p w14:paraId="117E48C7" w14:textId="77777777" w:rsidR="00A33829" w:rsidRPr="0081584A" w:rsidRDefault="00A33829" w:rsidP="00A33829">
            <w:pPr>
              <w:ind w:firstLine="680"/>
              <w:jc w:val="both"/>
            </w:pPr>
            <w:r w:rsidRPr="0081584A">
              <w:rPr>
                <w:b/>
              </w:rPr>
              <w:t>11) исключить;</w:t>
            </w:r>
          </w:p>
          <w:p w14:paraId="34BABBDB" w14:textId="77777777" w:rsidR="00A33829" w:rsidRPr="0081584A" w:rsidRDefault="00A33829" w:rsidP="00A33829">
            <w:pPr>
              <w:ind w:firstLine="680"/>
              <w:jc w:val="both"/>
              <w:rPr>
                <w:b/>
                <w:bCs/>
                <w:color w:val="000000"/>
              </w:rPr>
            </w:pPr>
          </w:p>
        </w:tc>
        <w:tc>
          <w:tcPr>
            <w:tcW w:w="3259" w:type="dxa"/>
            <w:shd w:val="clear" w:color="auto" w:fill="auto"/>
          </w:tcPr>
          <w:p w14:paraId="7AC597EC" w14:textId="77777777" w:rsidR="00A33829" w:rsidRPr="0081584A" w:rsidRDefault="00A33829" w:rsidP="00A33829">
            <w:pPr>
              <w:pStyle w:val="pj"/>
              <w:spacing w:before="0" w:beforeAutospacing="0" w:after="0" w:afterAutospacing="0"/>
              <w:ind w:firstLine="680"/>
              <w:jc w:val="both"/>
              <w:rPr>
                <w:bCs/>
              </w:rPr>
            </w:pPr>
            <w:r w:rsidRPr="0081584A">
              <w:t>В</w:t>
            </w:r>
            <w:r w:rsidRPr="0081584A">
              <w:rPr>
                <w:bCs/>
              </w:rPr>
              <w:t xml:space="preserve"> соответствии с пунктом 2 статьи 27 Закона постановлением Правительства Республики Казахстан от 28 сентября 2011 года № 1103 определен отдельный порядок приобретения государством прав на имущество по договору дарения.</w:t>
            </w:r>
          </w:p>
          <w:p w14:paraId="096230FF" w14:textId="77777777" w:rsidR="00A33829" w:rsidRPr="0081584A" w:rsidRDefault="00A33829" w:rsidP="00A33829">
            <w:pPr>
              <w:ind w:firstLine="680"/>
              <w:jc w:val="both"/>
              <w:textAlignment w:val="baseline"/>
              <w:outlineLvl w:val="2"/>
              <w:rPr>
                <w:rStyle w:val="s0"/>
                <w:rFonts w:eastAsia="Arial"/>
              </w:rPr>
            </w:pPr>
            <w:r w:rsidRPr="0081584A">
              <w:rPr>
                <w:rStyle w:val="s0"/>
              </w:rPr>
              <w:t>В связи с этим, предлагается исключить.</w:t>
            </w:r>
          </w:p>
        </w:tc>
      </w:tr>
      <w:tr w:rsidR="00A33829" w:rsidRPr="0081584A" w14:paraId="695C55A8" w14:textId="77777777" w:rsidTr="002C0061">
        <w:trPr>
          <w:gridAfter w:val="1"/>
          <w:wAfter w:w="21" w:type="dxa"/>
          <w:trHeight w:val="1593"/>
          <w:jc w:val="center"/>
        </w:trPr>
        <w:tc>
          <w:tcPr>
            <w:tcW w:w="846" w:type="dxa"/>
            <w:shd w:val="clear" w:color="auto" w:fill="auto"/>
            <w:vAlign w:val="center"/>
          </w:tcPr>
          <w:p w14:paraId="39E778C6"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0110CB0" w14:textId="77777777" w:rsidR="00A33829" w:rsidRPr="0081584A" w:rsidRDefault="00A33829" w:rsidP="00A33829">
            <w:pPr>
              <w:pStyle w:val="a5"/>
              <w:shd w:val="clear" w:color="auto" w:fill="FFFFFF"/>
              <w:jc w:val="center"/>
              <w:textAlignment w:val="baseline"/>
              <w:rPr>
                <w:bCs/>
                <w:color w:val="000000"/>
                <w:lang w:eastAsia="en-US"/>
              </w:rPr>
            </w:pPr>
            <w:r w:rsidRPr="0081584A">
              <w:rPr>
                <w:bCs/>
              </w:rPr>
              <w:t>пункт 2 статьи 210</w:t>
            </w:r>
          </w:p>
        </w:tc>
        <w:tc>
          <w:tcPr>
            <w:tcW w:w="4394" w:type="dxa"/>
            <w:shd w:val="clear" w:color="auto" w:fill="auto"/>
          </w:tcPr>
          <w:p w14:paraId="29207DBA" w14:textId="77777777" w:rsidR="00A33829" w:rsidRPr="0081584A" w:rsidRDefault="00A33829" w:rsidP="00A33829">
            <w:pPr>
              <w:ind w:firstLine="680"/>
              <w:jc w:val="both"/>
            </w:pPr>
            <w:r w:rsidRPr="0081584A">
              <w:rPr>
                <w:bCs/>
              </w:rPr>
              <w:t>Статья 210. Особенности учета имущества, поступившего в</w:t>
            </w:r>
            <w:r w:rsidRPr="0081584A">
              <w:br/>
            </w:r>
            <w:r w:rsidRPr="0081584A">
              <w:rPr>
                <w:bCs/>
              </w:rPr>
              <w:t>состав государственного имущества по отдельным</w:t>
            </w:r>
            <w:r w:rsidRPr="0081584A">
              <w:t xml:space="preserve"> основаниям</w:t>
            </w:r>
          </w:p>
          <w:p w14:paraId="5E840E7A" w14:textId="77777777" w:rsidR="00A33829" w:rsidRPr="0081584A" w:rsidRDefault="00A33829" w:rsidP="00A33829">
            <w:pPr>
              <w:ind w:firstLine="680"/>
              <w:jc w:val="both"/>
            </w:pPr>
            <w:r w:rsidRPr="0081584A">
              <w:t>...</w:t>
            </w:r>
          </w:p>
          <w:p w14:paraId="0B2C57DC" w14:textId="77777777" w:rsidR="00A33829" w:rsidRPr="0081584A" w:rsidRDefault="00A33829" w:rsidP="00A33829">
            <w:pPr>
              <w:ind w:firstLine="680"/>
              <w:jc w:val="both"/>
              <w:textAlignment w:val="baseline"/>
              <w:outlineLvl w:val="2"/>
              <w:rPr>
                <w:b/>
                <w:color w:val="000000"/>
              </w:rPr>
            </w:pPr>
            <w:r w:rsidRPr="0081584A">
              <w:t xml:space="preserve">2. Правила главы 15 настоящего Закона распространяются на учет имущества, поступившего в состав государственного имущества по отдельным основаниям, </w:t>
            </w:r>
            <w:r w:rsidRPr="0081584A">
              <w:rPr>
                <w:b/>
              </w:rPr>
              <w:t xml:space="preserve">за исключением случаев, когда это имущество подлежит немедленному уничтожению или реализации. В этих случаях сведения о данном имуществе </w:t>
            </w:r>
            <w:r w:rsidRPr="0081584A">
              <w:rPr>
                <w:b/>
              </w:rPr>
              <w:lastRenderedPageBreak/>
              <w:t>подлежат учету, но не представляются в реестр государственного имущества.</w:t>
            </w:r>
          </w:p>
        </w:tc>
        <w:tc>
          <w:tcPr>
            <w:tcW w:w="4253" w:type="dxa"/>
            <w:shd w:val="clear" w:color="auto" w:fill="auto"/>
          </w:tcPr>
          <w:p w14:paraId="3F3337DD" w14:textId="77777777" w:rsidR="00A33829" w:rsidRPr="0081584A" w:rsidRDefault="00A33829" w:rsidP="00A33829">
            <w:pPr>
              <w:ind w:firstLine="680"/>
              <w:jc w:val="both"/>
            </w:pPr>
            <w:r w:rsidRPr="0081584A">
              <w:rPr>
                <w:bCs/>
              </w:rPr>
              <w:lastRenderedPageBreak/>
              <w:t>Статья 210. Особенности учета имущества, поступившего в</w:t>
            </w:r>
            <w:r w:rsidRPr="0081584A">
              <w:br/>
            </w:r>
            <w:r w:rsidRPr="0081584A">
              <w:rPr>
                <w:bCs/>
              </w:rPr>
              <w:t>состав государственного имущества по отдельным</w:t>
            </w:r>
            <w:r w:rsidRPr="0081584A">
              <w:t xml:space="preserve"> основаниям</w:t>
            </w:r>
          </w:p>
          <w:p w14:paraId="2AF2E1D1" w14:textId="77777777" w:rsidR="00A33829" w:rsidRPr="0081584A" w:rsidRDefault="00A33829" w:rsidP="00A33829">
            <w:pPr>
              <w:ind w:firstLine="680"/>
              <w:jc w:val="both"/>
            </w:pPr>
            <w:r w:rsidRPr="0081584A">
              <w:t>...</w:t>
            </w:r>
          </w:p>
          <w:p w14:paraId="42CDE22C" w14:textId="77777777" w:rsidR="00A33829" w:rsidRPr="0081584A" w:rsidRDefault="00A33829" w:rsidP="00A33829">
            <w:pPr>
              <w:ind w:firstLine="680"/>
              <w:jc w:val="both"/>
              <w:rPr>
                <w:b/>
                <w:bCs/>
                <w:color w:val="000000"/>
              </w:rPr>
            </w:pPr>
            <w:r w:rsidRPr="0081584A">
              <w:t>2. Правила главы 15 настоящего Закона распространяются на учет имущества, поступившего в состав государственного имущества по отдельным основаниям.</w:t>
            </w:r>
          </w:p>
        </w:tc>
        <w:tc>
          <w:tcPr>
            <w:tcW w:w="3259" w:type="dxa"/>
            <w:shd w:val="clear" w:color="auto" w:fill="auto"/>
          </w:tcPr>
          <w:p w14:paraId="6F6A8441" w14:textId="77777777" w:rsidR="00A33829" w:rsidRPr="0081584A" w:rsidRDefault="00A33829" w:rsidP="00A33829">
            <w:pPr>
              <w:ind w:firstLine="680"/>
              <w:jc w:val="both"/>
            </w:pPr>
            <w:r w:rsidRPr="0081584A">
              <w:t>Данные по имуществу, обращенному в собственность государства по отдельным основаниям, подлежат внесению в Реестр государственного имущества (далее – Реестр), за исключением информации об имуществе, подлежащем немедленному уничтожению или реализации.</w:t>
            </w:r>
          </w:p>
          <w:p w14:paraId="64609C62" w14:textId="77777777" w:rsidR="00A33829" w:rsidRPr="0081584A" w:rsidRDefault="00A33829" w:rsidP="00A33829">
            <w:pPr>
              <w:ind w:firstLine="680"/>
              <w:jc w:val="both"/>
              <w:textAlignment w:val="baseline"/>
              <w:outlineLvl w:val="2"/>
              <w:rPr>
                <w:rStyle w:val="s0"/>
                <w:rFonts w:eastAsia="Arial"/>
              </w:rPr>
            </w:pPr>
            <w:r w:rsidRPr="0081584A">
              <w:t xml:space="preserve">Таким образом, согласно действующей норме в Реестре отражается не полная информация об </w:t>
            </w:r>
            <w:r w:rsidRPr="0081584A">
              <w:lastRenderedPageBreak/>
              <w:t>обращенном в собственность государства имуществе.</w:t>
            </w:r>
          </w:p>
        </w:tc>
      </w:tr>
      <w:tr w:rsidR="00A33829" w:rsidRPr="0081584A" w14:paraId="30EA292B" w14:textId="77777777" w:rsidTr="002C0061">
        <w:trPr>
          <w:gridAfter w:val="1"/>
          <w:wAfter w:w="21" w:type="dxa"/>
          <w:trHeight w:val="1593"/>
          <w:jc w:val="center"/>
        </w:trPr>
        <w:tc>
          <w:tcPr>
            <w:tcW w:w="846" w:type="dxa"/>
            <w:shd w:val="clear" w:color="auto" w:fill="auto"/>
            <w:vAlign w:val="center"/>
          </w:tcPr>
          <w:p w14:paraId="164F0A1E"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7143CC94" w14:textId="77777777" w:rsidR="00A33829" w:rsidRPr="0081584A" w:rsidRDefault="00A33829" w:rsidP="00A33829">
            <w:pPr>
              <w:pStyle w:val="a5"/>
              <w:shd w:val="clear" w:color="auto" w:fill="FFFFFF"/>
              <w:jc w:val="center"/>
              <w:textAlignment w:val="baseline"/>
              <w:rPr>
                <w:bCs/>
                <w:color w:val="000000"/>
                <w:lang w:eastAsia="en-US"/>
              </w:rPr>
            </w:pPr>
            <w:r w:rsidRPr="0081584A">
              <w:rPr>
                <w:color w:val="000000"/>
              </w:rPr>
              <w:t>подпункт 5) пункта 1 статьи 211</w:t>
            </w:r>
          </w:p>
        </w:tc>
        <w:tc>
          <w:tcPr>
            <w:tcW w:w="4394" w:type="dxa"/>
            <w:shd w:val="clear" w:color="auto" w:fill="auto"/>
          </w:tcPr>
          <w:p w14:paraId="510C45F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Статья 211. Органы, осуществляющие учет, хранение и дальнейшее использование имущества, поступившего в состав государственного имущества по отдельным основаниям</w:t>
            </w:r>
          </w:p>
          <w:p w14:paraId="5EE627C5"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1. Уполномоченный орган по управлению государственным имуществом организует работу по учету, хранению, оценке и дальнейшему использованию следующего имущества, обращенного (поступившего) в республиканскую собственность.</w:t>
            </w:r>
          </w:p>
          <w:p w14:paraId="3E908C2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w:t>
            </w:r>
          </w:p>
          <w:p w14:paraId="4A5CA67A" w14:textId="77777777" w:rsidR="00A33829" w:rsidRPr="0081584A" w:rsidRDefault="00A33829" w:rsidP="00A33829">
            <w:pPr>
              <w:ind w:firstLine="680"/>
              <w:jc w:val="both"/>
              <w:textAlignment w:val="baseline"/>
              <w:outlineLvl w:val="2"/>
              <w:rPr>
                <w:b/>
                <w:color w:val="000000"/>
              </w:rPr>
            </w:pPr>
            <w:r w:rsidRPr="0081584A">
              <w:rPr>
                <w:color w:val="000000"/>
                <w:spacing w:val="2"/>
              </w:rPr>
              <w:t xml:space="preserve">5) безвозмездно перешедшего в порядке, установленном законодательством Республики Казахстан, в республиканскую собственность, в том числе товаров и транспортных средств, </w:t>
            </w:r>
            <w:bookmarkStart w:id="152" w:name="_Hlk219885092"/>
            <w:r w:rsidRPr="0081584A">
              <w:rPr>
                <w:b/>
                <w:color w:val="000000"/>
                <w:spacing w:val="2"/>
              </w:rPr>
              <w:t>оформленных в таможенном режиме</w:t>
            </w:r>
            <w:r w:rsidRPr="0081584A">
              <w:rPr>
                <w:color w:val="000000"/>
                <w:spacing w:val="2"/>
              </w:rPr>
              <w:t xml:space="preserve"> </w:t>
            </w:r>
            <w:bookmarkEnd w:id="152"/>
            <w:r w:rsidRPr="0081584A">
              <w:rPr>
                <w:color w:val="000000"/>
                <w:spacing w:val="2"/>
              </w:rPr>
              <w:t>отказа в пользу государства.</w:t>
            </w:r>
          </w:p>
        </w:tc>
        <w:tc>
          <w:tcPr>
            <w:tcW w:w="4253" w:type="dxa"/>
            <w:shd w:val="clear" w:color="auto" w:fill="auto"/>
          </w:tcPr>
          <w:p w14:paraId="5F6B8404"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Статья 211. Органы, осуществляющие учет, хранение, оценку и дальнейшее использование имущества, обращенного (поступившего) в государственную собственность по отдельным основаниям</w:t>
            </w:r>
          </w:p>
          <w:p w14:paraId="3AB4644C"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1. Уполномоченный орган по управлению государственным имуществом организует работу по учету, хранению, оценке и дальнейшему использованию следующего имущества, обращенного (поступившего) в республиканскую собственность.</w:t>
            </w:r>
          </w:p>
          <w:p w14:paraId="35787F18"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w:t>
            </w:r>
          </w:p>
          <w:p w14:paraId="6AB07A22" w14:textId="77777777" w:rsidR="00A33829" w:rsidRPr="0081584A" w:rsidRDefault="00A33829" w:rsidP="00A33829">
            <w:pPr>
              <w:ind w:firstLine="680"/>
              <w:jc w:val="both"/>
              <w:rPr>
                <w:b/>
                <w:bCs/>
                <w:color w:val="000000"/>
              </w:rPr>
            </w:pPr>
            <w:r w:rsidRPr="0081584A">
              <w:rPr>
                <w:color w:val="000000"/>
                <w:spacing w:val="2"/>
              </w:rPr>
              <w:t xml:space="preserve">5) безвозмездно перешедшего в порядке, установленном законодательством Республики Казахстан, в республиканскую собственность, в том числе товаров и транспортных средств, </w:t>
            </w:r>
            <w:r w:rsidRPr="0081584A">
              <w:rPr>
                <w:b/>
                <w:color w:val="000000"/>
              </w:rPr>
              <w:t xml:space="preserve">помещенных </w:t>
            </w:r>
            <w:r w:rsidRPr="0081584A">
              <w:rPr>
                <w:b/>
                <w:color w:val="000000"/>
              </w:rPr>
              <w:lastRenderedPageBreak/>
              <w:t>под таможенную процедуру</w:t>
            </w:r>
            <w:r w:rsidRPr="0081584A">
              <w:rPr>
                <w:color w:val="000000"/>
                <w:spacing w:val="2"/>
              </w:rPr>
              <w:t xml:space="preserve"> отказа в пользу государства.</w:t>
            </w:r>
          </w:p>
        </w:tc>
        <w:tc>
          <w:tcPr>
            <w:tcW w:w="3259" w:type="dxa"/>
            <w:shd w:val="clear" w:color="auto" w:fill="auto"/>
          </w:tcPr>
          <w:p w14:paraId="0F4A4FF5" w14:textId="77777777" w:rsidR="00A33829" w:rsidRPr="0081584A" w:rsidRDefault="00A33829" w:rsidP="00A33829">
            <w:pPr>
              <w:ind w:firstLine="680"/>
              <w:jc w:val="both"/>
              <w:textAlignment w:val="baseline"/>
              <w:outlineLvl w:val="2"/>
              <w:rPr>
                <w:rStyle w:val="s0"/>
                <w:rFonts w:eastAsia="Arial"/>
              </w:rPr>
            </w:pPr>
            <w:r w:rsidRPr="0081584A">
              <w:rPr>
                <w:color w:val="000000"/>
              </w:rPr>
              <w:lastRenderedPageBreak/>
              <w:t xml:space="preserve">В целях приведения в соответствие со статьей 206 Кодекса Республики Казахстан </w:t>
            </w:r>
            <w:r w:rsidRPr="0081584A">
              <w:rPr>
                <w:color w:val="000000"/>
              </w:rPr>
              <w:br/>
              <w:t>«О таможенном регулировании в Республике Казахстан».</w:t>
            </w:r>
          </w:p>
        </w:tc>
      </w:tr>
      <w:tr w:rsidR="00A33829" w:rsidRPr="0081584A" w14:paraId="1C3D2C5B" w14:textId="77777777" w:rsidTr="002C0061">
        <w:trPr>
          <w:gridAfter w:val="1"/>
          <w:wAfter w:w="21" w:type="dxa"/>
          <w:trHeight w:val="1593"/>
          <w:jc w:val="center"/>
        </w:trPr>
        <w:tc>
          <w:tcPr>
            <w:tcW w:w="846" w:type="dxa"/>
            <w:shd w:val="clear" w:color="auto" w:fill="auto"/>
            <w:vAlign w:val="center"/>
          </w:tcPr>
          <w:p w14:paraId="223A352F"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E170865" w14:textId="77777777" w:rsidR="00A33829" w:rsidRPr="0081584A" w:rsidRDefault="00A33829" w:rsidP="00A33829">
            <w:pPr>
              <w:pStyle w:val="a5"/>
              <w:shd w:val="clear" w:color="auto" w:fill="FFFFFF"/>
              <w:jc w:val="center"/>
              <w:textAlignment w:val="baseline"/>
              <w:rPr>
                <w:bCs/>
                <w:color w:val="000000"/>
                <w:lang w:eastAsia="en-US"/>
              </w:rPr>
            </w:pPr>
            <w:r w:rsidRPr="0081584A">
              <w:rPr>
                <w:color w:val="000000"/>
              </w:rPr>
              <w:t>подпункт 5) пункта 2 статьи 211</w:t>
            </w:r>
          </w:p>
        </w:tc>
        <w:tc>
          <w:tcPr>
            <w:tcW w:w="4394" w:type="dxa"/>
            <w:shd w:val="clear" w:color="auto" w:fill="auto"/>
          </w:tcPr>
          <w:p w14:paraId="44A9C6A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 Статья 211. Органы, осуществляющие учет, хранение и дальнейшее использование имущества, поступившего в состав государственного имущества по отдельным основаниям</w:t>
            </w:r>
          </w:p>
          <w:p w14:paraId="40361AA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w:t>
            </w:r>
          </w:p>
          <w:p w14:paraId="76AA594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2. Местные исполнительные органы районов, городов областного значения организуют работу по учету, хранению, оценке и дальнейшему использованию следующего имущества, обращенного (поступившего) в коммунальную собственность:</w:t>
            </w:r>
          </w:p>
          <w:p w14:paraId="002FF15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w:t>
            </w:r>
          </w:p>
          <w:p w14:paraId="4A4AED93" w14:textId="77777777" w:rsidR="00A33829" w:rsidRPr="0081584A" w:rsidRDefault="00A33829" w:rsidP="00A33829">
            <w:pPr>
              <w:ind w:firstLine="680"/>
              <w:jc w:val="both"/>
              <w:textAlignment w:val="baseline"/>
              <w:outlineLvl w:val="2"/>
              <w:rPr>
                <w:b/>
                <w:color w:val="000000"/>
              </w:rPr>
            </w:pPr>
            <w:r w:rsidRPr="0081584A">
              <w:rPr>
                <w:color w:val="000000"/>
                <w:spacing w:val="2"/>
              </w:rPr>
              <w:t xml:space="preserve">5) безвозмездно перешедшего в порядке, установленном законодательством Республики Казахстан, в коммунальную собственность, в том числе товаров и транспортных средств, </w:t>
            </w:r>
            <w:bookmarkStart w:id="153" w:name="_Hlk219885115"/>
            <w:r w:rsidRPr="0081584A">
              <w:rPr>
                <w:b/>
                <w:color w:val="000000"/>
                <w:spacing w:val="2"/>
              </w:rPr>
              <w:t xml:space="preserve">оформленных в </w:t>
            </w:r>
            <w:r w:rsidRPr="0081584A">
              <w:rPr>
                <w:b/>
                <w:color w:val="000000"/>
                <w:spacing w:val="2"/>
              </w:rPr>
              <w:lastRenderedPageBreak/>
              <w:t xml:space="preserve">таможенном режиме </w:t>
            </w:r>
            <w:bookmarkEnd w:id="153"/>
            <w:r w:rsidRPr="0081584A">
              <w:rPr>
                <w:color w:val="000000"/>
                <w:spacing w:val="2"/>
              </w:rPr>
              <w:t>отказа в пользу государства;</w:t>
            </w:r>
          </w:p>
        </w:tc>
        <w:tc>
          <w:tcPr>
            <w:tcW w:w="4253" w:type="dxa"/>
            <w:shd w:val="clear" w:color="auto" w:fill="auto"/>
          </w:tcPr>
          <w:p w14:paraId="3788FF1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lastRenderedPageBreak/>
              <w:t>Статья 211. Органы, осуществляющие учет, хранение, оценку и дальнейшее использование имущества, обращенного (поступившего) в государственную собственность по отдельным основаниям</w:t>
            </w:r>
          </w:p>
          <w:p w14:paraId="1DAFD42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w:t>
            </w:r>
          </w:p>
          <w:p w14:paraId="7D6B979D"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 2. Местные исполнительные органы районов, городов областного значения организуют работу по учету, хранению, оценке и дальнейшему использованию следующего имущества, обращенного (поступившего) в коммунальную собственность:</w:t>
            </w:r>
          </w:p>
          <w:p w14:paraId="23A4570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t>…</w:t>
            </w:r>
          </w:p>
          <w:p w14:paraId="72AA634E" w14:textId="77777777" w:rsidR="00A33829" w:rsidRPr="0081584A" w:rsidRDefault="00A33829" w:rsidP="00A33829">
            <w:pPr>
              <w:ind w:firstLine="680"/>
              <w:jc w:val="both"/>
              <w:rPr>
                <w:b/>
                <w:bCs/>
                <w:color w:val="000000"/>
              </w:rPr>
            </w:pPr>
            <w:r w:rsidRPr="0081584A">
              <w:rPr>
                <w:color w:val="000000"/>
                <w:spacing w:val="2"/>
              </w:rPr>
              <w:t xml:space="preserve">5) безвозмездно перешедшего в порядке, установленном законодательством Республики Казахстан, в коммунальную собственность, в том числе товаров и </w:t>
            </w:r>
            <w:r w:rsidRPr="0081584A">
              <w:rPr>
                <w:color w:val="000000"/>
                <w:spacing w:val="2"/>
              </w:rPr>
              <w:lastRenderedPageBreak/>
              <w:t xml:space="preserve">транспортных средств, </w:t>
            </w:r>
            <w:r w:rsidRPr="0081584A">
              <w:rPr>
                <w:b/>
                <w:color w:val="000000"/>
              </w:rPr>
              <w:t>помещенных под таможенную процедуру</w:t>
            </w:r>
            <w:r w:rsidRPr="0081584A">
              <w:rPr>
                <w:color w:val="000000"/>
                <w:spacing w:val="2"/>
              </w:rPr>
              <w:t xml:space="preserve"> отказа в пользу государства;</w:t>
            </w:r>
          </w:p>
        </w:tc>
        <w:tc>
          <w:tcPr>
            <w:tcW w:w="3259" w:type="dxa"/>
            <w:shd w:val="clear" w:color="auto" w:fill="auto"/>
          </w:tcPr>
          <w:p w14:paraId="0DB08C0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rPr>
              <w:lastRenderedPageBreak/>
              <w:t>    В целях приведения в соответствие со статьей 206 Кодекса Республики Казахстан «О таможенном регулировании в Республике Казахстан».</w:t>
            </w:r>
          </w:p>
          <w:p w14:paraId="48F93A44" w14:textId="77777777" w:rsidR="00A33829" w:rsidRPr="0081584A" w:rsidRDefault="00A33829" w:rsidP="00A33829">
            <w:pPr>
              <w:ind w:firstLine="680"/>
              <w:jc w:val="both"/>
              <w:textAlignment w:val="baseline"/>
              <w:outlineLvl w:val="2"/>
              <w:rPr>
                <w:rStyle w:val="s0"/>
                <w:rFonts w:eastAsia="Arial"/>
              </w:rPr>
            </w:pPr>
          </w:p>
        </w:tc>
      </w:tr>
      <w:tr w:rsidR="00A33829" w:rsidRPr="0081584A" w14:paraId="0C1FE7D5" w14:textId="77777777" w:rsidTr="002C0061">
        <w:trPr>
          <w:gridAfter w:val="1"/>
          <w:wAfter w:w="21" w:type="dxa"/>
          <w:trHeight w:val="698"/>
          <w:jc w:val="center"/>
        </w:trPr>
        <w:tc>
          <w:tcPr>
            <w:tcW w:w="846" w:type="dxa"/>
            <w:shd w:val="clear" w:color="auto" w:fill="auto"/>
            <w:vAlign w:val="center"/>
          </w:tcPr>
          <w:p w14:paraId="71DB56E1"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6A0DBF2" w14:textId="77777777" w:rsidR="00A33829" w:rsidRPr="0081584A" w:rsidRDefault="00A33829" w:rsidP="00A33829">
            <w:pPr>
              <w:pStyle w:val="a5"/>
              <w:shd w:val="clear" w:color="auto" w:fill="FFFFFF"/>
              <w:jc w:val="center"/>
              <w:textAlignment w:val="baseline"/>
              <w:rPr>
                <w:color w:val="000000"/>
              </w:rPr>
            </w:pPr>
            <w:r w:rsidRPr="0081584A">
              <w:rPr>
                <w:bCs/>
              </w:rPr>
              <w:t xml:space="preserve">пункт </w:t>
            </w:r>
            <w:r w:rsidRPr="0081584A">
              <w:rPr>
                <w:bCs/>
              </w:rPr>
              <w:br/>
              <w:t>2-1 статьи 211</w:t>
            </w:r>
          </w:p>
        </w:tc>
        <w:tc>
          <w:tcPr>
            <w:tcW w:w="4394" w:type="dxa"/>
            <w:shd w:val="clear" w:color="auto" w:fill="auto"/>
          </w:tcPr>
          <w:p w14:paraId="64227D19" w14:textId="77777777" w:rsidR="00A33829" w:rsidRPr="0081584A" w:rsidRDefault="00A33829" w:rsidP="00A33829">
            <w:pPr>
              <w:pStyle w:val="a5"/>
              <w:ind w:firstLine="680"/>
              <w:jc w:val="both"/>
              <w:rPr>
                <w:bCs/>
              </w:rPr>
            </w:pPr>
            <w:r w:rsidRPr="0081584A">
              <w:rPr>
                <w:bCs/>
              </w:rPr>
              <w:t>Статья 211. Органы, осуществляющие учет, хранение и дальнейшее использование имущества, поступившего в состав государственного имущества по отдельным основаниям</w:t>
            </w:r>
          </w:p>
          <w:p w14:paraId="1A260C0A" w14:textId="77777777" w:rsidR="00A33829" w:rsidRPr="0081584A" w:rsidRDefault="00A33829" w:rsidP="00A33829">
            <w:pPr>
              <w:pStyle w:val="a5"/>
              <w:ind w:firstLine="680"/>
              <w:jc w:val="both"/>
              <w:rPr>
                <w:bCs/>
              </w:rPr>
            </w:pPr>
            <w:r w:rsidRPr="0081584A">
              <w:rPr>
                <w:bCs/>
              </w:rPr>
              <w:t>...</w:t>
            </w:r>
          </w:p>
          <w:p w14:paraId="40A89AF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2-1. Виды имущества, поступившего в состав государственного имущества по отдельным основаниям, в отношении которых уполномоченным органом по управлению государственным имуществом или местными исполнительными органами районов, городов областного значения осуществляются учет, хранение и дальнейшее использование, </w:t>
            </w:r>
            <w:hyperlink r:id="rId9" w:anchor="z2" w:tooltip="http://10.61.43.123/rus/docs/P1500000404#z2" w:history="1">
              <w:r w:rsidRPr="0081584A">
                <w:t>определяются</w:t>
              </w:r>
            </w:hyperlink>
            <w:r w:rsidRPr="0081584A">
              <w:t xml:space="preserve"> Правительством Республики Казахстан.</w:t>
            </w:r>
          </w:p>
        </w:tc>
        <w:tc>
          <w:tcPr>
            <w:tcW w:w="4253" w:type="dxa"/>
            <w:shd w:val="clear" w:color="auto" w:fill="auto"/>
          </w:tcPr>
          <w:p w14:paraId="1F4D226A" w14:textId="77777777" w:rsidR="00A33829" w:rsidRPr="0081584A" w:rsidRDefault="00A33829" w:rsidP="00A33829">
            <w:pPr>
              <w:pStyle w:val="a5"/>
              <w:ind w:firstLine="680"/>
              <w:jc w:val="both"/>
              <w:rPr>
                <w:bCs/>
              </w:rPr>
            </w:pPr>
            <w:r w:rsidRPr="0081584A">
              <w:rPr>
                <w:bCs/>
              </w:rPr>
              <w:t>Статья 211. Органы, осуществляющие учет, хранение и дальнейшее использование имущества, поступившего в состав государственного имущества по отдельным основаниям</w:t>
            </w:r>
          </w:p>
          <w:p w14:paraId="6D2DF095" w14:textId="77777777" w:rsidR="00A33829" w:rsidRPr="0081584A" w:rsidRDefault="00A33829" w:rsidP="00A33829">
            <w:pPr>
              <w:pStyle w:val="a5"/>
              <w:ind w:firstLine="680"/>
              <w:jc w:val="both"/>
              <w:rPr>
                <w:bCs/>
              </w:rPr>
            </w:pPr>
            <w:r w:rsidRPr="0081584A">
              <w:rPr>
                <w:bCs/>
              </w:rPr>
              <w:t>...</w:t>
            </w:r>
          </w:p>
          <w:p w14:paraId="16736730" w14:textId="77777777" w:rsidR="00A33829" w:rsidRPr="0081584A" w:rsidRDefault="00A33829" w:rsidP="00A33829">
            <w:pPr>
              <w:pStyle w:val="a5"/>
              <w:ind w:firstLine="680"/>
              <w:jc w:val="both"/>
            </w:pPr>
            <w:r w:rsidRPr="0081584A">
              <w:t xml:space="preserve">2-1. Виды имущества, поступившего в состав государственного имущества по отдельным основаниям, </w:t>
            </w:r>
            <w:r w:rsidRPr="0081584A">
              <w:rPr>
                <w:b/>
              </w:rPr>
              <w:t>указанным в подпунктах 1), 2), 5) пункта 1 и</w:t>
            </w:r>
            <w:r w:rsidR="006037A8" w:rsidRPr="0081584A">
              <w:rPr>
                <w:b/>
              </w:rPr>
              <w:t xml:space="preserve"> п</w:t>
            </w:r>
            <w:r w:rsidR="00331296" w:rsidRPr="0081584A">
              <w:rPr>
                <w:b/>
              </w:rPr>
              <w:t>одпунктов</w:t>
            </w:r>
            <w:r w:rsidRPr="0081584A">
              <w:rPr>
                <w:b/>
              </w:rPr>
              <w:t xml:space="preserve"> 5), 7)</w:t>
            </w:r>
            <w:r w:rsidR="004A6813" w:rsidRPr="0081584A">
              <w:rPr>
                <w:b/>
              </w:rPr>
              <w:t xml:space="preserve"> и</w:t>
            </w:r>
            <w:r w:rsidRPr="0081584A">
              <w:rPr>
                <w:b/>
              </w:rPr>
              <w:t xml:space="preserve"> 8) пункта 2 статьи 211</w:t>
            </w:r>
            <w:r w:rsidR="00331296" w:rsidRPr="0081584A">
              <w:rPr>
                <w:b/>
              </w:rPr>
              <w:t xml:space="preserve"> настоящего Закона</w:t>
            </w:r>
            <w:r w:rsidRPr="0081584A">
              <w:rPr>
                <w:b/>
              </w:rPr>
              <w:t>,</w:t>
            </w:r>
            <w:r w:rsidRPr="0081584A">
              <w:t xml:space="preserve">  в отношении которых уполномоченным органом по управлению государственным имуществом или местными исполнительными органами районов, городов областного значения осуществляются учет, хранение и дальнейшее использование, </w:t>
            </w:r>
            <w:hyperlink r:id="rId10" w:anchor="z2" w:tooltip="http://10.61.43.123/rus/docs/P1500000404#z2" w:history="1">
              <w:r w:rsidRPr="0081584A">
                <w:t>определяются</w:t>
              </w:r>
            </w:hyperlink>
            <w:r w:rsidRPr="0081584A">
              <w:t xml:space="preserve"> Правительством Республики Казахстан.</w:t>
            </w:r>
          </w:p>
          <w:p w14:paraId="644A5502"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c>
          <w:tcPr>
            <w:tcW w:w="3259" w:type="dxa"/>
            <w:shd w:val="clear" w:color="auto" w:fill="auto"/>
          </w:tcPr>
          <w:p w14:paraId="12AC0CE3" w14:textId="77777777" w:rsidR="00A33829" w:rsidRPr="0081584A" w:rsidRDefault="00A33829" w:rsidP="00A33829">
            <w:pPr>
              <w:ind w:firstLine="680"/>
              <w:jc w:val="both"/>
            </w:pPr>
            <w:r w:rsidRPr="0081584A">
              <w:lastRenderedPageBreak/>
              <w:t>Пунктом 1 статьи 210 Закона «О государственном имуществе» определены основания поступления имущества в состав государственного имущества.</w:t>
            </w:r>
          </w:p>
          <w:p w14:paraId="6D772E2A" w14:textId="77777777" w:rsidR="00A33829" w:rsidRPr="0081584A" w:rsidRDefault="00A33829" w:rsidP="00A33829">
            <w:pPr>
              <w:ind w:firstLine="680"/>
              <w:jc w:val="both"/>
            </w:pPr>
            <w:r w:rsidRPr="0081584A">
              <w:t>Пунктами 1 и 2 статьи 211 Закона «О государственном имуществе» определена компетенция уполномоченного органа и местных исполнительных органов по работе с имуществом, поступившим по отдельным основаниям.</w:t>
            </w:r>
          </w:p>
          <w:p w14:paraId="1032E8F6"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t xml:space="preserve">При этом, общими, как для уполномоченного органа, так и для местных исполнительных органов, основаниями поступления в состав государственного </w:t>
            </w:r>
            <w:r w:rsidRPr="0081584A">
              <w:lastRenderedPageBreak/>
              <w:t xml:space="preserve">имущества, являются: </w:t>
            </w:r>
            <w:r w:rsidRPr="0081584A">
              <w:rPr>
                <w:rStyle w:val="s0"/>
                <w:rFonts w:eastAsia="Arial"/>
                <w:color w:val="auto"/>
              </w:rPr>
              <w:t xml:space="preserve">конфискация; </w:t>
            </w:r>
            <w:r w:rsidRPr="0081584A">
              <w:t>обращение в доход государства вещественных доказательств на основании судебных актов; безвозмездная передача в порядке, установленном законодательством Республики Казахстан, в состав государственного имущества, в том числе товаров и транспортных средств, оформленных в таможенном режиме отказа в пользу государства.</w:t>
            </w:r>
          </w:p>
        </w:tc>
      </w:tr>
      <w:tr w:rsidR="00A33829" w:rsidRPr="0081584A" w14:paraId="02E94587" w14:textId="77777777" w:rsidTr="002C0061">
        <w:trPr>
          <w:gridAfter w:val="1"/>
          <w:wAfter w:w="21" w:type="dxa"/>
          <w:trHeight w:val="1593"/>
          <w:jc w:val="center"/>
        </w:trPr>
        <w:tc>
          <w:tcPr>
            <w:tcW w:w="846" w:type="dxa"/>
            <w:shd w:val="clear" w:color="auto" w:fill="auto"/>
            <w:vAlign w:val="center"/>
          </w:tcPr>
          <w:p w14:paraId="3F0D8E47"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0618009B" w14:textId="77777777" w:rsidR="00A33829" w:rsidRPr="0081584A" w:rsidRDefault="00A33829" w:rsidP="00A33829">
            <w:pPr>
              <w:pStyle w:val="a5"/>
              <w:shd w:val="clear" w:color="auto" w:fill="FFFFFF"/>
              <w:jc w:val="center"/>
              <w:textAlignment w:val="baseline"/>
              <w:rPr>
                <w:color w:val="000000"/>
              </w:rPr>
            </w:pPr>
            <w:r w:rsidRPr="0081584A">
              <w:rPr>
                <w:bCs/>
              </w:rPr>
              <w:t>статья 217</w:t>
            </w:r>
          </w:p>
        </w:tc>
        <w:tc>
          <w:tcPr>
            <w:tcW w:w="4394" w:type="dxa"/>
            <w:shd w:val="clear" w:color="auto" w:fill="auto"/>
          </w:tcPr>
          <w:p w14:paraId="61DBE05F" w14:textId="77777777" w:rsidR="00A33829" w:rsidRPr="0081584A" w:rsidRDefault="00A33829" w:rsidP="00A33829">
            <w:pPr>
              <w:pStyle w:val="a5"/>
              <w:tabs>
                <w:tab w:val="left" w:pos="0"/>
              </w:tabs>
              <w:ind w:firstLine="680"/>
              <w:jc w:val="both"/>
            </w:pPr>
            <w:r w:rsidRPr="0081584A">
              <w:t>Статья 217. Особенности прекращения прав на продовольственное сырье, пищевые продукты и иное имущество, не соответствующие требованиям к их качеству и безопасности</w:t>
            </w:r>
          </w:p>
          <w:p w14:paraId="4B3B80D7"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rPr>
            </w:pPr>
            <w:r w:rsidRPr="0081584A">
              <w:t xml:space="preserve">Продовольственное сырье, пищевые продукты, не соответствующие требованиям нормативных документов к их качеству и безопасности, табачные изделия и прочие изделия, содержащие табак неустановленного происхождения, </w:t>
            </w:r>
            <w:r w:rsidRPr="0081584A">
              <w:lastRenderedPageBreak/>
              <w:t xml:space="preserve">не соответствующие требованиям законодательства Республики Казахстан и санитарно-эпидемиологическим правилам и нормам и гигиеническим нормативам, реализуемые  без средств идентификации,, а также незначительные партии товаров и иное имущество, по которым затраты, связанные с транспортировкой, хранением, реализацией, проведением санитарно-эпидемиологической экспертизы и сертификации, превысят </w:t>
            </w:r>
            <w:bookmarkStart w:id="154" w:name="_Hlk219813614"/>
            <w:r w:rsidRPr="0081584A">
              <w:t xml:space="preserve">их оценочную стоимость, </w:t>
            </w:r>
            <w:bookmarkStart w:id="155" w:name="_Hlk219813665"/>
            <w:bookmarkEnd w:id="154"/>
            <w:r w:rsidRPr="0081584A">
              <w:rPr>
                <w:b/>
                <w:bCs/>
              </w:rPr>
              <w:t>уничтожаются комиссией, создаваемой уполномоченным органом по управлению государственным имуществом или местными исполнительными</w:t>
            </w:r>
            <w:r w:rsidRPr="0081584A">
              <w:rPr>
                <w:b/>
              </w:rPr>
              <w:t xml:space="preserve"> </w:t>
            </w:r>
            <w:r w:rsidRPr="0081584A">
              <w:rPr>
                <w:b/>
                <w:bCs/>
              </w:rPr>
              <w:t>органами,</w:t>
            </w:r>
            <w:r w:rsidRPr="0081584A">
              <w:rPr>
                <w:bCs/>
              </w:rPr>
              <w:t xml:space="preserve"> </w:t>
            </w:r>
            <w:bookmarkEnd w:id="155"/>
            <w:r w:rsidRPr="0081584A">
              <w:rPr>
                <w:bCs/>
              </w:rPr>
              <w:t>в соответствии с законодательством Республики Казахстан.</w:t>
            </w:r>
            <w:bookmarkStart w:id="156" w:name="z1651"/>
            <w:bookmarkEnd w:id="156"/>
          </w:p>
          <w:p w14:paraId="44CA9A43"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b/>
                <w:bCs/>
              </w:rPr>
              <w:t>В необходимых случаях в состав комиссии могут привлекаться работники санитарно-эпидемиологической службы и иные специалисты местных исполнительных органов и других заинтересованных организаций.</w:t>
            </w:r>
          </w:p>
        </w:tc>
        <w:tc>
          <w:tcPr>
            <w:tcW w:w="4253" w:type="dxa"/>
            <w:shd w:val="clear" w:color="auto" w:fill="auto"/>
          </w:tcPr>
          <w:p w14:paraId="2B8CD43B" w14:textId="77777777" w:rsidR="00A33829" w:rsidRPr="0081584A" w:rsidRDefault="00A33829" w:rsidP="00A33829">
            <w:pPr>
              <w:pStyle w:val="a5"/>
              <w:tabs>
                <w:tab w:val="left" w:pos="0"/>
              </w:tabs>
              <w:ind w:firstLine="680"/>
              <w:jc w:val="both"/>
            </w:pPr>
            <w:r w:rsidRPr="0081584A">
              <w:lastRenderedPageBreak/>
              <w:t>Статья 217. Особенности прекращения прав на продовольственное сырье, пищевые продукты и иное имущество, не соответствующие требованиям к их качеству и безопасности</w:t>
            </w:r>
          </w:p>
          <w:p w14:paraId="54B6B7BF"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bookmarkStart w:id="157" w:name="_Hlk219885201"/>
            <w:r w:rsidRPr="0081584A">
              <w:t xml:space="preserve">Продовольственное сырье, пищевые продукты, не соответствующие требованиям нормативных документов к их качеству и безопасности, табачные изделия и прочие изделия, содержащие табак </w:t>
            </w:r>
            <w:r w:rsidRPr="0081584A">
              <w:lastRenderedPageBreak/>
              <w:t xml:space="preserve">неустановленного происхождения, не соответствующие требованиям законодательства Республики Казахстан и санитарно-эпидемиологическим правилам и нормам и гигиеническим нормативам, реализуемые  без средств идентификации, а также незначительные партии товаров и иное имущество, по которым затраты, связанные с транспортировкой, хранением, реализацией, проведением санитарно-эпидемиологической экспертизы и сертификации, превысят их оценочную стоимость, </w:t>
            </w:r>
            <w:bookmarkStart w:id="158" w:name="_Hlk219813680"/>
            <w:r w:rsidRPr="0081584A">
              <w:rPr>
                <w:b/>
              </w:rPr>
              <w:t xml:space="preserve">уничтожаются по решению уполномоченного органа по управлению государственным имуществом или местных исполнительных органов </w:t>
            </w:r>
            <w:bookmarkEnd w:id="158"/>
            <w:r w:rsidRPr="0081584A">
              <w:t>в соответствии с законодательством Республики Казахстан.</w:t>
            </w:r>
            <w:bookmarkEnd w:id="157"/>
          </w:p>
        </w:tc>
        <w:tc>
          <w:tcPr>
            <w:tcW w:w="3259" w:type="dxa"/>
            <w:shd w:val="clear" w:color="auto" w:fill="auto"/>
          </w:tcPr>
          <w:p w14:paraId="00B3EBD7" w14:textId="77777777" w:rsidR="00A33829" w:rsidRPr="0081584A" w:rsidRDefault="00A33829" w:rsidP="00A33829">
            <w:pPr>
              <w:ind w:firstLine="680"/>
              <w:jc w:val="both"/>
            </w:pPr>
            <w:r w:rsidRPr="0081584A">
              <w:lastRenderedPageBreak/>
              <w:t>Комиссия уполномоченного органа или местного исполнительного органа не может самостоятельно осуществлять уничтожение имущества.</w:t>
            </w:r>
          </w:p>
          <w:p w14:paraId="116B353B" w14:textId="77777777" w:rsidR="00A33829" w:rsidRPr="0081584A" w:rsidRDefault="00A33829" w:rsidP="00A33829">
            <w:pPr>
              <w:ind w:firstLine="680"/>
              <w:jc w:val="both"/>
            </w:pPr>
            <w:r w:rsidRPr="0081584A">
              <w:t xml:space="preserve">Уничтожение имущества будет осуществляться по решению уполномоченного органа либо местных </w:t>
            </w:r>
            <w:r w:rsidRPr="0081584A">
              <w:lastRenderedPageBreak/>
              <w:t>исполнительных органов соответствующими поставщиками услуг, выбор которых производится в соответствии с пунктом 30 Правил учета, хранения, оценки и дальнейшего использования имущества, обращенного (поступившего) в собственность государства по отдельным основаниям, утвержденными постановлением Правительства Республики Казахстан от 26 июля 2002 года №833.</w:t>
            </w:r>
          </w:p>
          <w:p w14:paraId="58E5CCA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r>
      <w:tr w:rsidR="00A33829" w:rsidRPr="0081584A" w14:paraId="57356F76" w14:textId="77777777" w:rsidTr="002C0061">
        <w:trPr>
          <w:trHeight w:val="659"/>
          <w:jc w:val="center"/>
        </w:trPr>
        <w:tc>
          <w:tcPr>
            <w:tcW w:w="13907" w:type="dxa"/>
            <w:gridSpan w:val="6"/>
            <w:shd w:val="clear" w:color="auto" w:fill="auto"/>
            <w:vAlign w:val="center"/>
          </w:tcPr>
          <w:p w14:paraId="4A1D0AD5" w14:textId="77777777" w:rsidR="00A33829" w:rsidRPr="0081584A" w:rsidRDefault="00A33829" w:rsidP="00A33829">
            <w:pPr>
              <w:ind w:firstLine="680"/>
              <w:jc w:val="center"/>
            </w:pPr>
            <w:bookmarkStart w:id="159" w:name="_Hlk219471956"/>
            <w:r w:rsidRPr="0081584A">
              <w:rPr>
                <w:b/>
              </w:rPr>
              <w:lastRenderedPageBreak/>
              <w:t>Закон Республики Казахстан «О национальной безопасности Республики Казахстан</w:t>
            </w:r>
          </w:p>
        </w:tc>
      </w:tr>
      <w:bookmarkEnd w:id="159"/>
      <w:tr w:rsidR="00A33829" w:rsidRPr="0081584A" w14:paraId="05AFCDFC" w14:textId="77777777" w:rsidTr="002C0061">
        <w:trPr>
          <w:gridAfter w:val="1"/>
          <w:wAfter w:w="21" w:type="dxa"/>
          <w:trHeight w:val="1593"/>
          <w:jc w:val="center"/>
        </w:trPr>
        <w:tc>
          <w:tcPr>
            <w:tcW w:w="846" w:type="dxa"/>
            <w:shd w:val="clear" w:color="auto" w:fill="auto"/>
            <w:vAlign w:val="center"/>
          </w:tcPr>
          <w:p w14:paraId="3801E9CB"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3C72E81D" w14:textId="77777777" w:rsidR="00A33829" w:rsidRPr="0081584A" w:rsidRDefault="00A33829" w:rsidP="00A33829">
            <w:pPr>
              <w:jc w:val="both"/>
            </w:pPr>
            <w:r w:rsidRPr="0081584A">
              <w:t>статья 13</w:t>
            </w:r>
          </w:p>
        </w:tc>
        <w:tc>
          <w:tcPr>
            <w:tcW w:w="4394" w:type="dxa"/>
            <w:shd w:val="clear" w:color="auto" w:fill="auto"/>
          </w:tcPr>
          <w:p w14:paraId="1F3F726F" w14:textId="77777777" w:rsidR="00A33829" w:rsidRPr="0081584A" w:rsidRDefault="00A33829" w:rsidP="00A33829">
            <w:pPr>
              <w:ind w:firstLine="709"/>
              <w:jc w:val="both"/>
            </w:pPr>
            <w:r w:rsidRPr="0081584A">
              <w:t>Статья 13. Полномочия Правительства Республики Казахстан</w:t>
            </w:r>
          </w:p>
          <w:p w14:paraId="6015D441" w14:textId="77777777" w:rsidR="00A33829" w:rsidRPr="0081584A" w:rsidRDefault="00A33829" w:rsidP="00A33829">
            <w:pPr>
              <w:ind w:firstLine="709"/>
              <w:jc w:val="both"/>
            </w:pPr>
            <w:r w:rsidRPr="0081584A">
              <w:t>Правительство Республики Казахстан:</w:t>
            </w:r>
          </w:p>
          <w:p w14:paraId="407CA9D7" w14:textId="77777777" w:rsidR="00A33829" w:rsidRPr="0081584A" w:rsidRDefault="00A33829" w:rsidP="00A33829">
            <w:pPr>
              <w:ind w:firstLine="709"/>
              <w:jc w:val="both"/>
            </w:pPr>
            <w:r w:rsidRPr="0081584A">
              <w:t>4) формирует перечни:</w:t>
            </w:r>
          </w:p>
          <w:p w14:paraId="098C69FC" w14:textId="77777777" w:rsidR="00A33829" w:rsidRPr="0081584A" w:rsidRDefault="00A33829" w:rsidP="00A33829">
            <w:pPr>
              <w:ind w:firstLine="709"/>
              <w:jc w:val="both"/>
            </w:pPr>
            <w:r w:rsidRPr="0081584A">
              <w:t>стратегических объектов, переданных в уставный капитал и (или) находящихся в собственности национальных холдингов и (или) национальных компаний либо их аффилированных лиц, а также иных юридических лиц с участием государства;</w:t>
            </w:r>
          </w:p>
          <w:p w14:paraId="6ACAA9F5" w14:textId="77777777" w:rsidR="00A33829" w:rsidRPr="0081584A" w:rsidRDefault="00A33829" w:rsidP="00A33829">
            <w:pPr>
              <w:ind w:firstLine="400"/>
              <w:jc w:val="both"/>
              <w:textAlignment w:val="baseline"/>
              <w:rPr>
                <w:color w:val="000000"/>
              </w:rPr>
            </w:pPr>
            <w:r w:rsidRPr="0081584A">
              <w:t>стратегических объектов, находящихся в собственности юридических лиц, не аффилированных с государством, а также физических лиц;</w:t>
            </w:r>
          </w:p>
        </w:tc>
        <w:tc>
          <w:tcPr>
            <w:tcW w:w="4253" w:type="dxa"/>
            <w:shd w:val="clear" w:color="auto" w:fill="auto"/>
          </w:tcPr>
          <w:p w14:paraId="7BE70BCB" w14:textId="77777777" w:rsidR="00A33829" w:rsidRPr="0081584A" w:rsidRDefault="00A33829" w:rsidP="00A33829">
            <w:pPr>
              <w:ind w:firstLine="709"/>
              <w:jc w:val="both"/>
            </w:pPr>
            <w:bookmarkStart w:id="160" w:name="_Hlk219471995"/>
            <w:r w:rsidRPr="0081584A">
              <w:t>Статья 13. Полномочия Правительства Республики Казахстан</w:t>
            </w:r>
          </w:p>
          <w:p w14:paraId="69BC6B3F" w14:textId="77777777" w:rsidR="00A33829" w:rsidRPr="0081584A" w:rsidRDefault="00A33829" w:rsidP="00A33829">
            <w:pPr>
              <w:ind w:firstLine="709"/>
              <w:jc w:val="both"/>
            </w:pPr>
            <w:r w:rsidRPr="0081584A">
              <w:t>Правительство Республики Казахстан:</w:t>
            </w:r>
          </w:p>
          <w:p w14:paraId="7C6B3D81" w14:textId="77777777" w:rsidR="00A33829" w:rsidRPr="0081584A" w:rsidRDefault="00A33829" w:rsidP="00A33829">
            <w:pPr>
              <w:ind w:firstLine="709"/>
              <w:jc w:val="both"/>
            </w:pPr>
            <w:r w:rsidRPr="0081584A">
              <w:t>4) формирует перечни:</w:t>
            </w:r>
          </w:p>
          <w:p w14:paraId="3923741A" w14:textId="77777777" w:rsidR="00A33829" w:rsidRPr="0081584A" w:rsidRDefault="00A33829" w:rsidP="00A33829">
            <w:pPr>
              <w:ind w:firstLine="709"/>
              <w:jc w:val="both"/>
            </w:pPr>
            <w:r w:rsidRPr="0081584A">
              <w:t>стратегических объектов, переданных в уставный капитал и (или) находящихся в собственности национальных холдингов и (или) национальных компаний либо их аффилированных лиц, а также иных юридических лиц с участием государства;</w:t>
            </w:r>
          </w:p>
          <w:p w14:paraId="2029D533" w14:textId="77777777" w:rsidR="00A33829" w:rsidRPr="0081584A" w:rsidRDefault="00A33829" w:rsidP="00A33829">
            <w:pPr>
              <w:ind w:firstLine="709"/>
              <w:jc w:val="both"/>
              <w:rPr>
                <w:b/>
              </w:rPr>
            </w:pPr>
            <w:r w:rsidRPr="0081584A">
              <w:rPr>
                <w:b/>
              </w:rPr>
              <w:t>стратегических объектов, переданных в уставный капитал и (или) находящихся в собственности национальных холдингов и (или) национальных компаний либо их аффилированных лиц, а также иных юридических лиц с участием государства, не подлежащих отчуждению;</w:t>
            </w:r>
          </w:p>
          <w:p w14:paraId="7FE4D180" w14:textId="77777777" w:rsidR="00A33829" w:rsidRPr="0081584A" w:rsidRDefault="00A33829" w:rsidP="00A33829">
            <w:pPr>
              <w:ind w:firstLine="709"/>
              <w:jc w:val="both"/>
              <w:rPr>
                <w:b/>
              </w:rPr>
            </w:pPr>
            <w:r w:rsidRPr="0081584A">
              <w:t xml:space="preserve">стратегических объектов, находящихся в собственности юридических лиц, не аффилированных </w:t>
            </w:r>
            <w:r w:rsidRPr="0081584A">
              <w:lastRenderedPageBreak/>
              <w:t>с государством, а также физических лиц;</w:t>
            </w:r>
            <w:bookmarkEnd w:id="160"/>
          </w:p>
        </w:tc>
        <w:tc>
          <w:tcPr>
            <w:tcW w:w="3259" w:type="dxa"/>
            <w:shd w:val="clear" w:color="auto" w:fill="auto"/>
          </w:tcPr>
          <w:p w14:paraId="084622C0" w14:textId="77777777" w:rsidR="00A33829" w:rsidRPr="0081584A" w:rsidRDefault="00BF4C2C" w:rsidP="00A33829">
            <w:pPr>
              <w:pStyle w:val="a5"/>
              <w:ind w:firstLine="395"/>
              <w:jc w:val="both"/>
            </w:pPr>
            <w:r w:rsidRPr="0081584A">
              <w:lastRenderedPageBreak/>
              <w:t>Обоснование представлены в пункте 109 сравнительной таблицы.</w:t>
            </w:r>
          </w:p>
        </w:tc>
      </w:tr>
      <w:tr w:rsidR="00A33829" w:rsidRPr="0081584A" w14:paraId="2ED84311" w14:textId="77777777" w:rsidTr="002C0061">
        <w:trPr>
          <w:trHeight w:val="365"/>
          <w:jc w:val="center"/>
        </w:trPr>
        <w:tc>
          <w:tcPr>
            <w:tcW w:w="13907" w:type="dxa"/>
            <w:gridSpan w:val="6"/>
            <w:shd w:val="clear" w:color="auto" w:fill="auto"/>
          </w:tcPr>
          <w:p w14:paraId="447DF2CC"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center"/>
              <w:rPr>
                <w:color w:val="000000"/>
              </w:rPr>
            </w:pPr>
            <w:r w:rsidRPr="0081584A">
              <w:rPr>
                <w:b/>
                <w:color w:val="000000"/>
              </w:rPr>
              <w:t>Закон Республики Казахстан «О Фонде национального благосостояния»</w:t>
            </w:r>
            <w:r w:rsidRPr="0081584A">
              <w:t xml:space="preserve"> </w:t>
            </w:r>
          </w:p>
        </w:tc>
      </w:tr>
      <w:tr w:rsidR="00A33829" w:rsidRPr="00C44215" w14:paraId="5DAC3C74" w14:textId="77777777" w:rsidTr="002C0061">
        <w:trPr>
          <w:gridAfter w:val="1"/>
          <w:wAfter w:w="21" w:type="dxa"/>
          <w:trHeight w:val="704"/>
          <w:jc w:val="center"/>
        </w:trPr>
        <w:tc>
          <w:tcPr>
            <w:tcW w:w="846" w:type="dxa"/>
            <w:shd w:val="clear" w:color="auto" w:fill="auto"/>
            <w:vAlign w:val="center"/>
          </w:tcPr>
          <w:p w14:paraId="3991BD8A" w14:textId="77777777" w:rsidR="00A33829" w:rsidRPr="0081584A" w:rsidRDefault="00A33829" w:rsidP="00A33829">
            <w:pPr>
              <w:pStyle w:val="a3"/>
              <w:numPr>
                <w:ilvl w:val="0"/>
                <w:numId w:val="1"/>
              </w:numPr>
              <w:ind w:right="-109"/>
              <w:rPr>
                <w:bCs/>
                <w:sz w:val="22"/>
                <w:szCs w:val="22"/>
              </w:rPr>
            </w:pPr>
          </w:p>
        </w:tc>
        <w:tc>
          <w:tcPr>
            <w:tcW w:w="1134" w:type="dxa"/>
            <w:shd w:val="clear" w:color="auto" w:fill="auto"/>
          </w:tcPr>
          <w:p w14:paraId="27213339" w14:textId="77777777" w:rsidR="00A33829" w:rsidRPr="0081584A" w:rsidRDefault="00A33829" w:rsidP="00A33829">
            <w:pPr>
              <w:pStyle w:val="a5"/>
              <w:shd w:val="clear" w:color="auto" w:fill="FFFFFF"/>
              <w:jc w:val="center"/>
              <w:textAlignment w:val="baseline"/>
              <w:rPr>
                <w:color w:val="000000"/>
              </w:rPr>
            </w:pPr>
            <w:r w:rsidRPr="0081584A">
              <w:rPr>
                <w:color w:val="000000"/>
              </w:rPr>
              <w:t>пункт 3 статьи 13</w:t>
            </w:r>
          </w:p>
        </w:tc>
        <w:tc>
          <w:tcPr>
            <w:tcW w:w="4394" w:type="dxa"/>
            <w:shd w:val="clear" w:color="auto" w:fill="auto"/>
          </w:tcPr>
          <w:p w14:paraId="3FB6CE40"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rPr>
            </w:pPr>
            <w:r w:rsidRPr="0081584A">
              <w:rPr>
                <w:bCs/>
                <w:color w:val="000000"/>
                <w:spacing w:val="2"/>
              </w:rPr>
              <w:t>Статья 13. Взаимодействие государственных органов с Фондом и организациями, входящими в группу Фонда</w:t>
            </w:r>
          </w:p>
          <w:p w14:paraId="63133E19"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spacing w:val="2"/>
              </w:rPr>
              <w:t>…</w:t>
            </w:r>
          </w:p>
          <w:p w14:paraId="74421E8B"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spacing w:val="2"/>
              </w:rPr>
              <w:t>3. Предоставление отчетности Фондом и организациями, входящими в группу Фонда, государственным органам, за исключением отчетности, предоставление которой прямо предусмотрено законами Республики Казахстан, актами Президента Республики Казахстан, Правительства Республики Казахстан, осуществляется посредством размещения соответствующей информации на интернет-ресурсе Фонда.</w:t>
            </w:r>
          </w:p>
          <w:p w14:paraId="279AB60E"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spacing w:val="2"/>
              </w:rPr>
              <w:t xml:space="preserve">Правила размещения отчетности, необходимой государственным органам, на интернет-ресурсе Фонда, а также перечень, формы и </w:t>
            </w:r>
            <w:r w:rsidRPr="0081584A">
              <w:rPr>
                <w:color w:val="000000"/>
                <w:spacing w:val="2"/>
              </w:rPr>
              <w:lastRenderedPageBreak/>
              <w:t>периодичность размещения отчетности утверждаются центральным уполномоченным органом по государственному планированию.</w:t>
            </w:r>
          </w:p>
        </w:tc>
        <w:tc>
          <w:tcPr>
            <w:tcW w:w="4253" w:type="dxa"/>
            <w:shd w:val="clear" w:color="auto" w:fill="auto"/>
          </w:tcPr>
          <w:p w14:paraId="7546FEC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bCs/>
              </w:rPr>
            </w:pPr>
            <w:r w:rsidRPr="0081584A">
              <w:rPr>
                <w:bCs/>
                <w:color w:val="000000"/>
                <w:spacing w:val="2"/>
              </w:rPr>
              <w:lastRenderedPageBreak/>
              <w:t>Статья 13. Взаимодействие государственных органов с Фондом и организациями, входящими в группу Фонда</w:t>
            </w:r>
          </w:p>
          <w:p w14:paraId="3FA98511"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spacing w:val="2"/>
              </w:rPr>
              <w:t>…</w:t>
            </w:r>
          </w:p>
          <w:p w14:paraId="6562B66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pPr>
            <w:r w:rsidRPr="0081584A">
              <w:rPr>
                <w:color w:val="000000"/>
                <w:spacing w:val="2"/>
              </w:rPr>
              <w:t xml:space="preserve">3. </w:t>
            </w:r>
            <w:bookmarkStart w:id="161" w:name="_Hlk219472066"/>
            <w:r w:rsidRPr="0081584A">
              <w:rPr>
                <w:color w:val="000000"/>
                <w:spacing w:val="2"/>
              </w:rPr>
              <w:t xml:space="preserve">Предоставление отчетности Фондом и организациями, входящими в группу Фонда, государственным органам, за исключением отчетности, предоставление которой прямо предусмотрено законами Республики Казахстан, актами Президента Республики Казахстан, Правительства Республики Казахстан, осуществляется посредством размещения соответствующей информации на интернет-ресурсе Фонда </w:t>
            </w:r>
            <w:r w:rsidRPr="0081584A">
              <w:rPr>
                <w:b/>
                <w:color w:val="000000"/>
                <w:spacing w:val="2"/>
              </w:rPr>
              <w:t>и веб-портале реестра государственного имущества.</w:t>
            </w:r>
          </w:p>
          <w:p w14:paraId="16FCE72A" w14:textId="77777777" w:rsidR="00A33829" w:rsidRPr="0081584A"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r w:rsidRPr="0081584A">
              <w:rPr>
                <w:color w:val="000000"/>
                <w:spacing w:val="2"/>
              </w:rPr>
              <w:t xml:space="preserve">Правила размещения отчетности, необходимой </w:t>
            </w:r>
            <w:r w:rsidRPr="0081584A">
              <w:rPr>
                <w:color w:val="000000"/>
                <w:spacing w:val="2"/>
              </w:rPr>
              <w:lastRenderedPageBreak/>
              <w:t xml:space="preserve">государственным органам, на интернет-ресурсе Фонда и </w:t>
            </w:r>
            <w:r w:rsidRPr="0081584A">
              <w:rPr>
                <w:b/>
                <w:color w:val="000000"/>
                <w:spacing w:val="2"/>
              </w:rPr>
              <w:t>веб-портале реестра государственного имущества</w:t>
            </w:r>
            <w:r w:rsidRPr="0081584A">
              <w:rPr>
                <w:color w:val="000000"/>
                <w:spacing w:val="2"/>
              </w:rPr>
              <w:t>, а также перечень, формы и периодичность размещения отчетности утверждаются центральным уполномоченным органом по государственному планированию.</w:t>
            </w:r>
            <w:bookmarkEnd w:id="161"/>
          </w:p>
        </w:tc>
        <w:tc>
          <w:tcPr>
            <w:tcW w:w="3259" w:type="dxa"/>
            <w:shd w:val="clear" w:color="auto" w:fill="auto"/>
          </w:tcPr>
          <w:p w14:paraId="7F3CE3E3" w14:textId="77777777" w:rsidR="00A33829" w:rsidRPr="0081584A" w:rsidRDefault="00A33829" w:rsidP="00A33829">
            <w:pPr>
              <w:pBdr>
                <w:top w:val="none" w:sz="4" w:space="0" w:color="000000"/>
                <w:left w:val="none" w:sz="4" w:space="0" w:color="000000"/>
                <w:bottom w:val="none" w:sz="4" w:space="0" w:color="000000"/>
                <w:right w:val="none" w:sz="4" w:space="0" w:color="000000"/>
              </w:pBdr>
              <w:shd w:val="clear" w:color="FFFFFF" w:fill="FFFFFF"/>
              <w:ind w:firstLine="680"/>
              <w:jc w:val="both"/>
            </w:pPr>
            <w:r w:rsidRPr="0081584A">
              <w:rPr>
                <w:color w:val="000000"/>
                <w:spacing w:val="2"/>
              </w:rPr>
              <w:lastRenderedPageBreak/>
              <w:t xml:space="preserve">В целях исполнения подпункта 4) пункта 2 Указа Президента Республики Казахстан «О мерах по либерализации экономики», согласно которому Правительству Республики Казахстан совместно с агентствами по защите и развитию конкуренции, по стратегическому планированию и реформам Республики Казахстан поручено обеспечить реализацию реформ по проведению эффективной приватизации и развитию квазигосударственного сектора. В частности, необходимо повысить прозрачность процесса </w:t>
            </w:r>
            <w:r w:rsidRPr="0081584A">
              <w:rPr>
                <w:color w:val="000000"/>
                <w:spacing w:val="2"/>
              </w:rPr>
              <w:lastRenderedPageBreak/>
              <w:t>приватизации с применением инструментов цифровизации с учетом:</w:t>
            </w:r>
          </w:p>
          <w:p w14:paraId="5DFF6D0E" w14:textId="77777777" w:rsidR="00A33829" w:rsidRPr="00C44215" w:rsidRDefault="00A33829" w:rsidP="00A33829">
            <w:pPr>
              <w:pBdr>
                <w:top w:val="none" w:sz="4" w:space="0" w:color="000000"/>
                <w:left w:val="none" w:sz="4" w:space="0" w:color="000000"/>
                <w:bottom w:val="none" w:sz="4" w:space="0" w:color="000000"/>
                <w:right w:val="none" w:sz="4" w:space="0" w:color="000000"/>
              </w:pBdr>
              <w:shd w:val="clear" w:color="FFFFFF" w:fill="FFFFFF"/>
              <w:ind w:firstLine="680"/>
              <w:jc w:val="both"/>
            </w:pPr>
            <w:r w:rsidRPr="0081584A">
              <w:rPr>
                <w:color w:val="000000"/>
                <w:spacing w:val="2"/>
              </w:rPr>
              <w:t>- пересмотра реестра государственного имущества путем обязательного включения в него сведений о субъектах квазигосударственного сектора (в том числе сведений о финансово-хозяйственном состоянии), расширенной информации о результатах анализа состояния конкуренции на товарных рынках с целью установления целесообразности присутствия государства в предпринимательской среде.</w:t>
            </w:r>
          </w:p>
          <w:p w14:paraId="2B079A03" w14:textId="77777777" w:rsidR="00A33829" w:rsidRPr="00C44215" w:rsidRDefault="00A33829" w:rsidP="00A33829">
            <w:pPr>
              <w:pBdr>
                <w:top w:val="none" w:sz="4" w:space="0" w:color="000000"/>
                <w:left w:val="none" w:sz="4" w:space="0" w:color="000000"/>
                <w:bottom w:val="none" w:sz="4" w:space="0" w:color="000000"/>
                <w:right w:val="none" w:sz="4" w:space="0" w:color="000000"/>
              </w:pBdr>
              <w:ind w:firstLine="680"/>
              <w:jc w:val="both"/>
              <w:rPr>
                <w:color w:val="000000"/>
              </w:rPr>
            </w:pPr>
          </w:p>
        </w:tc>
      </w:tr>
    </w:tbl>
    <w:p w14:paraId="33982667" w14:textId="77777777" w:rsidR="00EF55AC" w:rsidRPr="00C44215" w:rsidRDefault="00EF55AC" w:rsidP="00EF55AC">
      <w:pPr>
        <w:ind w:firstLine="680"/>
        <w:jc w:val="center"/>
        <w:rPr>
          <w:b/>
          <w:bCs/>
          <w:sz w:val="28"/>
        </w:rPr>
      </w:pPr>
    </w:p>
    <w:bookmarkEnd w:id="0"/>
    <w:p w14:paraId="6F060559" w14:textId="77777777" w:rsidR="00F52FD8" w:rsidRPr="00C44215" w:rsidRDefault="00F52FD8"/>
    <w:sectPr w:rsidR="00F52FD8" w:rsidRPr="00C44215" w:rsidSect="00C34C9B">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F6A3B" w14:textId="77777777" w:rsidR="00DE39A9" w:rsidRDefault="00DE39A9" w:rsidP="00DE2A18">
      <w:r>
        <w:separator/>
      </w:r>
    </w:p>
  </w:endnote>
  <w:endnote w:type="continuationSeparator" w:id="0">
    <w:p w14:paraId="418893B8" w14:textId="77777777" w:rsidR="00DE39A9" w:rsidRDefault="00DE39A9" w:rsidP="00DE2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93AE8" w14:textId="77777777" w:rsidR="002C2DF3" w:rsidRDefault="002C2DF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2B38D" w14:textId="77777777" w:rsidR="002C2DF3" w:rsidRDefault="002C2DF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B7ADB" w14:textId="77777777" w:rsidR="002C2DF3" w:rsidRDefault="002C2DF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8040D" w14:textId="77777777" w:rsidR="00DE39A9" w:rsidRDefault="00DE39A9" w:rsidP="00DE2A18">
      <w:r>
        <w:separator/>
      </w:r>
    </w:p>
  </w:footnote>
  <w:footnote w:type="continuationSeparator" w:id="0">
    <w:p w14:paraId="33D99FD6" w14:textId="77777777" w:rsidR="00DE39A9" w:rsidRDefault="00DE39A9" w:rsidP="00DE2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2A406" w14:textId="77777777" w:rsidR="002C2DF3" w:rsidRDefault="002C2DF3">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765923"/>
      <w:docPartObj>
        <w:docPartGallery w:val="Page Numbers (Top of Page)"/>
        <w:docPartUnique/>
      </w:docPartObj>
    </w:sdtPr>
    <w:sdtContent>
      <w:p w14:paraId="73398B24" w14:textId="77777777" w:rsidR="00222F92" w:rsidRDefault="00222F92">
        <w:pPr>
          <w:pStyle w:val="ae"/>
          <w:jc w:val="center"/>
        </w:pPr>
        <w:r>
          <w:fldChar w:fldCharType="begin"/>
        </w:r>
        <w:r>
          <w:instrText>PAGE   \* MERGEFORMAT</w:instrText>
        </w:r>
        <w:r>
          <w:fldChar w:fldCharType="separate"/>
        </w:r>
        <w:r w:rsidR="00947D1E">
          <w:rPr>
            <w:noProof/>
          </w:rPr>
          <w:t>145</w:t>
        </w:r>
        <w:r>
          <w:fldChar w:fldCharType="end"/>
        </w:r>
      </w:p>
    </w:sdtContent>
  </w:sdt>
  <w:p w14:paraId="019BD7B2" w14:textId="77777777" w:rsidR="00222F92" w:rsidRDefault="00222F92">
    <w:pPr>
      <w:pStyle w:val="a3"/>
    </w:pPr>
  </w:p>
  <w:p w14:paraId="52AE85A1" w14:textId="6704DFE0" w:rsidR="00222F92" w:rsidRDefault="00222F92">
    <w:pPr>
      <w:pStyle w:val="a3"/>
    </w:pPr>
  </w:p>
  <w:p w14:paraId="0C4953A6" w14:textId="77777777" w:rsidR="00222F92" w:rsidRDefault="00222F92">
    <w:pPr>
      <w:pStyle w:val="a3"/>
    </w:pPr>
  </w:p>
  <w:p w14:paraId="741AC44B" w14:textId="77777777" w:rsidR="00222F92" w:rsidRDefault="00222F92">
    <w:pPr>
      <w:pStyle w:val="a3"/>
    </w:pPr>
  </w:p>
  <w:p w14:paraId="41E96BE7" w14:textId="77777777" w:rsidR="00222F92" w:rsidRDefault="00222F92">
    <w:pPr>
      <w:pStyle w:val="a3"/>
    </w:pPr>
  </w:p>
  <w:p w14:paraId="32DD6418" w14:textId="77777777" w:rsidR="00000000" w:rsidRDefault="00000000">
    <w:pPr>
      <w:pStyle w:val="a3"/>
    </w:pPr>
  </w:p>
  <w:p w14:paraId="7255CB20" w14:textId="44313D3D" w:rsidR="00000000" w:rsidRDefault="000000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6CE41" w14:textId="77777777" w:rsidR="002C2DF3" w:rsidRDefault="002C2DF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26E14"/>
    <w:multiLevelType w:val="hybridMultilevel"/>
    <w:tmpl w:val="15D840DA"/>
    <w:lvl w:ilvl="0" w:tplc="8C08B816">
      <w:start w:val="1"/>
      <w:numFmt w:val="decimal"/>
      <w:lvlText w:val="%1."/>
      <w:lvlJc w:val="left"/>
      <w:pPr>
        <w:ind w:left="785"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B1047F"/>
    <w:multiLevelType w:val="hybridMultilevel"/>
    <w:tmpl w:val="8D86E218"/>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336B71"/>
    <w:multiLevelType w:val="hybridMultilevel"/>
    <w:tmpl w:val="A2843444"/>
    <w:lvl w:ilvl="0" w:tplc="BE94BF74">
      <w:start w:val="2"/>
      <w:numFmt w:val="decimal"/>
      <w:lvlText w:val="%1."/>
      <w:lvlJc w:val="left"/>
      <w:pPr>
        <w:ind w:left="620" w:hanging="360"/>
      </w:pPr>
      <w:rPr>
        <w:rFonts w:ascii="Times New Roman" w:hAnsi="Times New Roman" w:cs="Times New Roman" w:hint="default"/>
        <w:sz w:val="24"/>
        <w:szCs w:val="24"/>
      </w:rPr>
    </w:lvl>
    <w:lvl w:ilvl="1" w:tplc="04190019" w:tentative="1">
      <w:start w:val="1"/>
      <w:numFmt w:val="lowerLetter"/>
      <w:lvlText w:val="%2."/>
      <w:lvlJc w:val="left"/>
      <w:pPr>
        <w:ind w:left="1340" w:hanging="360"/>
      </w:pPr>
    </w:lvl>
    <w:lvl w:ilvl="2" w:tplc="2F32F1C8">
      <w:start w:val="1"/>
      <w:numFmt w:val="decimal"/>
      <w:lvlText w:val="%3."/>
      <w:lvlJc w:val="left"/>
      <w:pPr>
        <w:ind w:left="2060" w:hanging="180"/>
      </w:pPr>
      <w:rPr>
        <w:rFonts w:hint="default"/>
        <w:b w:val="0"/>
        <w:strike w:val="0"/>
      </w:rPr>
    </w:lvl>
    <w:lvl w:ilvl="3" w:tplc="0419000F">
      <w:start w:val="1"/>
      <w:numFmt w:val="decimal"/>
      <w:lvlText w:val="%4."/>
      <w:lvlJc w:val="left"/>
      <w:pPr>
        <w:ind w:left="2780" w:hanging="360"/>
      </w:pPr>
    </w:lvl>
    <w:lvl w:ilvl="4" w:tplc="04190019" w:tentative="1">
      <w:start w:val="1"/>
      <w:numFmt w:val="lowerLetter"/>
      <w:lvlText w:val="%5."/>
      <w:lvlJc w:val="left"/>
      <w:pPr>
        <w:ind w:left="3500" w:hanging="360"/>
      </w:pPr>
    </w:lvl>
    <w:lvl w:ilvl="5" w:tplc="0419001B" w:tentative="1">
      <w:start w:val="1"/>
      <w:numFmt w:val="lowerRoman"/>
      <w:lvlText w:val="%6."/>
      <w:lvlJc w:val="right"/>
      <w:pPr>
        <w:ind w:left="4220" w:hanging="180"/>
      </w:pPr>
    </w:lvl>
    <w:lvl w:ilvl="6" w:tplc="0419000F" w:tentative="1">
      <w:start w:val="1"/>
      <w:numFmt w:val="decimal"/>
      <w:lvlText w:val="%7."/>
      <w:lvlJc w:val="left"/>
      <w:pPr>
        <w:ind w:left="4940" w:hanging="360"/>
      </w:pPr>
    </w:lvl>
    <w:lvl w:ilvl="7" w:tplc="04190019" w:tentative="1">
      <w:start w:val="1"/>
      <w:numFmt w:val="lowerLetter"/>
      <w:lvlText w:val="%8."/>
      <w:lvlJc w:val="left"/>
      <w:pPr>
        <w:ind w:left="5660" w:hanging="360"/>
      </w:pPr>
    </w:lvl>
    <w:lvl w:ilvl="8" w:tplc="0419001B" w:tentative="1">
      <w:start w:val="1"/>
      <w:numFmt w:val="lowerRoman"/>
      <w:lvlText w:val="%9."/>
      <w:lvlJc w:val="right"/>
      <w:pPr>
        <w:ind w:left="6380" w:hanging="180"/>
      </w:pPr>
    </w:lvl>
  </w:abstractNum>
  <w:abstractNum w:abstractNumId="3" w15:restartNumberingAfterBreak="0">
    <w:nsid w:val="3F282EDF"/>
    <w:multiLevelType w:val="hybridMultilevel"/>
    <w:tmpl w:val="D6AC1FD0"/>
    <w:lvl w:ilvl="0" w:tplc="2D7C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28F7E7F"/>
    <w:multiLevelType w:val="hybridMultilevel"/>
    <w:tmpl w:val="23EC797E"/>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501005"/>
    <w:multiLevelType w:val="hybridMultilevel"/>
    <w:tmpl w:val="8D86E218"/>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AB6FBB"/>
    <w:multiLevelType w:val="hybridMultilevel"/>
    <w:tmpl w:val="5D6C56AA"/>
    <w:lvl w:ilvl="0" w:tplc="24EA7116">
      <w:start w:val="1"/>
      <w:numFmt w:val="decimal"/>
      <w:lvlText w:val="%1."/>
      <w:lvlJc w:val="left"/>
      <w:pPr>
        <w:ind w:left="690" w:hanging="360"/>
      </w:pPr>
      <w:rPr>
        <w:rFonts w:hint="default"/>
        <w:b w:val="0"/>
        <w:color w:val="auto"/>
      </w:rPr>
    </w:lvl>
    <w:lvl w:ilvl="1" w:tplc="E7A67FAA">
      <w:start w:val="1"/>
      <w:numFmt w:val="lowerLetter"/>
      <w:lvlText w:val="%2."/>
      <w:lvlJc w:val="left"/>
      <w:pPr>
        <w:ind w:left="1410" w:hanging="360"/>
      </w:pPr>
    </w:lvl>
    <w:lvl w:ilvl="2" w:tplc="4536BD1A">
      <w:start w:val="1"/>
      <w:numFmt w:val="lowerRoman"/>
      <w:lvlText w:val="%3."/>
      <w:lvlJc w:val="right"/>
      <w:pPr>
        <w:ind w:left="2130" w:hanging="180"/>
      </w:pPr>
    </w:lvl>
    <w:lvl w:ilvl="3" w:tplc="3EFE2B0A">
      <w:start w:val="1"/>
      <w:numFmt w:val="decimal"/>
      <w:lvlText w:val="%4."/>
      <w:lvlJc w:val="left"/>
      <w:pPr>
        <w:ind w:left="2850" w:hanging="360"/>
      </w:pPr>
    </w:lvl>
    <w:lvl w:ilvl="4" w:tplc="64BE6270">
      <w:start w:val="1"/>
      <w:numFmt w:val="lowerLetter"/>
      <w:lvlText w:val="%5."/>
      <w:lvlJc w:val="left"/>
      <w:pPr>
        <w:ind w:left="3570" w:hanging="360"/>
      </w:pPr>
    </w:lvl>
    <w:lvl w:ilvl="5" w:tplc="DE28505A">
      <w:start w:val="1"/>
      <w:numFmt w:val="lowerRoman"/>
      <w:lvlText w:val="%6."/>
      <w:lvlJc w:val="right"/>
      <w:pPr>
        <w:ind w:left="4290" w:hanging="180"/>
      </w:pPr>
    </w:lvl>
    <w:lvl w:ilvl="6" w:tplc="F0FEF50A">
      <w:start w:val="1"/>
      <w:numFmt w:val="decimal"/>
      <w:lvlText w:val="%7."/>
      <w:lvlJc w:val="left"/>
      <w:pPr>
        <w:ind w:left="5010" w:hanging="360"/>
      </w:pPr>
    </w:lvl>
    <w:lvl w:ilvl="7" w:tplc="26364F02">
      <w:start w:val="1"/>
      <w:numFmt w:val="lowerLetter"/>
      <w:lvlText w:val="%8."/>
      <w:lvlJc w:val="left"/>
      <w:pPr>
        <w:ind w:left="5730" w:hanging="360"/>
      </w:pPr>
    </w:lvl>
    <w:lvl w:ilvl="8" w:tplc="945AB640">
      <w:start w:val="1"/>
      <w:numFmt w:val="lowerRoman"/>
      <w:lvlText w:val="%9."/>
      <w:lvlJc w:val="right"/>
      <w:pPr>
        <w:ind w:left="6450" w:hanging="180"/>
      </w:pPr>
    </w:lvl>
  </w:abstractNum>
  <w:abstractNum w:abstractNumId="7" w15:restartNumberingAfterBreak="0">
    <w:nsid w:val="612D40A6"/>
    <w:multiLevelType w:val="multilevel"/>
    <w:tmpl w:val="BDF63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0B31A2"/>
    <w:multiLevelType w:val="hybridMultilevel"/>
    <w:tmpl w:val="23EC797E"/>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05144164">
    <w:abstractNumId w:val="0"/>
  </w:num>
  <w:num w:numId="2" w16cid:durableId="1171681393">
    <w:abstractNumId w:val="7"/>
  </w:num>
  <w:num w:numId="3" w16cid:durableId="633756817">
    <w:abstractNumId w:val="6"/>
  </w:num>
  <w:num w:numId="4" w16cid:durableId="1537737835">
    <w:abstractNumId w:val="4"/>
  </w:num>
  <w:num w:numId="5" w16cid:durableId="1620212066">
    <w:abstractNumId w:val="5"/>
  </w:num>
  <w:num w:numId="6" w16cid:durableId="109785957">
    <w:abstractNumId w:val="8"/>
  </w:num>
  <w:num w:numId="7" w16cid:durableId="415632961">
    <w:abstractNumId w:val="2"/>
  </w:num>
  <w:num w:numId="8" w16cid:durableId="275254001">
    <w:abstractNumId w:val="1"/>
  </w:num>
  <w:num w:numId="9" w16cid:durableId="14095735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5AC"/>
    <w:rsid w:val="00000096"/>
    <w:rsid w:val="00005272"/>
    <w:rsid w:val="00011F8F"/>
    <w:rsid w:val="000136F4"/>
    <w:rsid w:val="00021C54"/>
    <w:rsid w:val="000245FB"/>
    <w:rsid w:val="00036394"/>
    <w:rsid w:val="000467B7"/>
    <w:rsid w:val="00054A33"/>
    <w:rsid w:val="00080353"/>
    <w:rsid w:val="0009732E"/>
    <w:rsid w:val="000B34B0"/>
    <w:rsid w:val="000B408F"/>
    <w:rsid w:val="000B4F77"/>
    <w:rsid w:val="000D0D5C"/>
    <w:rsid w:val="000D1C51"/>
    <w:rsid w:val="000D4CEF"/>
    <w:rsid w:val="000E49F6"/>
    <w:rsid w:val="000F546E"/>
    <w:rsid w:val="0011353D"/>
    <w:rsid w:val="0012281A"/>
    <w:rsid w:val="00122890"/>
    <w:rsid w:val="001448D8"/>
    <w:rsid w:val="001508C3"/>
    <w:rsid w:val="00152F56"/>
    <w:rsid w:val="00174134"/>
    <w:rsid w:val="001812C6"/>
    <w:rsid w:val="001959AA"/>
    <w:rsid w:val="001A51FC"/>
    <w:rsid w:val="001D4BC4"/>
    <w:rsid w:val="002069AC"/>
    <w:rsid w:val="00222F92"/>
    <w:rsid w:val="002361ED"/>
    <w:rsid w:val="00246F22"/>
    <w:rsid w:val="002577CA"/>
    <w:rsid w:val="00264D69"/>
    <w:rsid w:val="00281C09"/>
    <w:rsid w:val="00284567"/>
    <w:rsid w:val="0028496E"/>
    <w:rsid w:val="00285E35"/>
    <w:rsid w:val="00286346"/>
    <w:rsid w:val="00292880"/>
    <w:rsid w:val="002A47BC"/>
    <w:rsid w:val="002C0061"/>
    <w:rsid w:val="002C2DF3"/>
    <w:rsid w:val="002C79DE"/>
    <w:rsid w:val="002D2CE1"/>
    <w:rsid w:val="002D3B10"/>
    <w:rsid w:val="002E6F72"/>
    <w:rsid w:val="002F283F"/>
    <w:rsid w:val="002F6C1F"/>
    <w:rsid w:val="0031376F"/>
    <w:rsid w:val="0031614E"/>
    <w:rsid w:val="00325F3B"/>
    <w:rsid w:val="00331296"/>
    <w:rsid w:val="003324A3"/>
    <w:rsid w:val="003367D5"/>
    <w:rsid w:val="00357B56"/>
    <w:rsid w:val="00364385"/>
    <w:rsid w:val="00365E47"/>
    <w:rsid w:val="00370F74"/>
    <w:rsid w:val="00384493"/>
    <w:rsid w:val="00392C71"/>
    <w:rsid w:val="00395307"/>
    <w:rsid w:val="003A1445"/>
    <w:rsid w:val="003A4AEB"/>
    <w:rsid w:val="003B0BD4"/>
    <w:rsid w:val="003B208A"/>
    <w:rsid w:val="003B42D0"/>
    <w:rsid w:val="003B4E2E"/>
    <w:rsid w:val="003B4EAA"/>
    <w:rsid w:val="003C217A"/>
    <w:rsid w:val="003C53B2"/>
    <w:rsid w:val="003C69E3"/>
    <w:rsid w:val="003E4D7D"/>
    <w:rsid w:val="00400AD8"/>
    <w:rsid w:val="00401E6E"/>
    <w:rsid w:val="00441538"/>
    <w:rsid w:val="004450D9"/>
    <w:rsid w:val="004509BB"/>
    <w:rsid w:val="004532AA"/>
    <w:rsid w:val="00454254"/>
    <w:rsid w:val="004626D5"/>
    <w:rsid w:val="004647FC"/>
    <w:rsid w:val="00466DC2"/>
    <w:rsid w:val="00480D32"/>
    <w:rsid w:val="00480F30"/>
    <w:rsid w:val="0048132A"/>
    <w:rsid w:val="00483037"/>
    <w:rsid w:val="004838B3"/>
    <w:rsid w:val="00492DE4"/>
    <w:rsid w:val="0049591F"/>
    <w:rsid w:val="004A29B3"/>
    <w:rsid w:val="004A6813"/>
    <w:rsid w:val="004B16E2"/>
    <w:rsid w:val="004B47CC"/>
    <w:rsid w:val="004B7BC9"/>
    <w:rsid w:val="004C7357"/>
    <w:rsid w:val="004C7C40"/>
    <w:rsid w:val="004D17F8"/>
    <w:rsid w:val="004D307B"/>
    <w:rsid w:val="004E06A5"/>
    <w:rsid w:val="004E33B6"/>
    <w:rsid w:val="004F03C6"/>
    <w:rsid w:val="004F6F3B"/>
    <w:rsid w:val="00500AD6"/>
    <w:rsid w:val="005027EF"/>
    <w:rsid w:val="00513136"/>
    <w:rsid w:val="005407C3"/>
    <w:rsid w:val="00544015"/>
    <w:rsid w:val="00545E33"/>
    <w:rsid w:val="0055332B"/>
    <w:rsid w:val="005575A2"/>
    <w:rsid w:val="005708FD"/>
    <w:rsid w:val="00573955"/>
    <w:rsid w:val="005A66DA"/>
    <w:rsid w:val="005A6AD9"/>
    <w:rsid w:val="005B1C62"/>
    <w:rsid w:val="005C0549"/>
    <w:rsid w:val="005C4FA1"/>
    <w:rsid w:val="005F50E9"/>
    <w:rsid w:val="006008E9"/>
    <w:rsid w:val="00603059"/>
    <w:rsid w:val="006037A8"/>
    <w:rsid w:val="00614FD3"/>
    <w:rsid w:val="00632D1F"/>
    <w:rsid w:val="00646C83"/>
    <w:rsid w:val="006520F5"/>
    <w:rsid w:val="006564A5"/>
    <w:rsid w:val="006618CC"/>
    <w:rsid w:val="00662A87"/>
    <w:rsid w:val="00672341"/>
    <w:rsid w:val="006723A5"/>
    <w:rsid w:val="00686BE3"/>
    <w:rsid w:val="00687DDE"/>
    <w:rsid w:val="006A2736"/>
    <w:rsid w:val="006C26F1"/>
    <w:rsid w:val="006C622A"/>
    <w:rsid w:val="006D2F3C"/>
    <w:rsid w:val="006E2363"/>
    <w:rsid w:val="006E4BCE"/>
    <w:rsid w:val="006E7F11"/>
    <w:rsid w:val="006F343F"/>
    <w:rsid w:val="00703976"/>
    <w:rsid w:val="007114AC"/>
    <w:rsid w:val="00736CDD"/>
    <w:rsid w:val="00746179"/>
    <w:rsid w:val="00751CAB"/>
    <w:rsid w:val="0075407A"/>
    <w:rsid w:val="00761098"/>
    <w:rsid w:val="0078257A"/>
    <w:rsid w:val="00784E98"/>
    <w:rsid w:val="00787690"/>
    <w:rsid w:val="007A24B4"/>
    <w:rsid w:val="007A539B"/>
    <w:rsid w:val="007C04B8"/>
    <w:rsid w:val="007C2111"/>
    <w:rsid w:val="007D3B73"/>
    <w:rsid w:val="007D7CC6"/>
    <w:rsid w:val="007E6330"/>
    <w:rsid w:val="007F212F"/>
    <w:rsid w:val="0080359C"/>
    <w:rsid w:val="00805554"/>
    <w:rsid w:val="00807C13"/>
    <w:rsid w:val="0081584A"/>
    <w:rsid w:val="00816D7E"/>
    <w:rsid w:val="00822C6D"/>
    <w:rsid w:val="00827D77"/>
    <w:rsid w:val="00830B79"/>
    <w:rsid w:val="00837750"/>
    <w:rsid w:val="00840B4F"/>
    <w:rsid w:val="00842C99"/>
    <w:rsid w:val="00852BD5"/>
    <w:rsid w:val="00853C35"/>
    <w:rsid w:val="0085688D"/>
    <w:rsid w:val="0088549B"/>
    <w:rsid w:val="008947E7"/>
    <w:rsid w:val="008A48F6"/>
    <w:rsid w:val="008B759C"/>
    <w:rsid w:val="008C1BB4"/>
    <w:rsid w:val="008D1289"/>
    <w:rsid w:val="008D1C58"/>
    <w:rsid w:val="008D54E2"/>
    <w:rsid w:val="008F5FA9"/>
    <w:rsid w:val="0090029D"/>
    <w:rsid w:val="009111EF"/>
    <w:rsid w:val="009371AA"/>
    <w:rsid w:val="00947D1E"/>
    <w:rsid w:val="0095430E"/>
    <w:rsid w:val="009567AE"/>
    <w:rsid w:val="00957D93"/>
    <w:rsid w:val="00960CF6"/>
    <w:rsid w:val="00960FFC"/>
    <w:rsid w:val="00966B6C"/>
    <w:rsid w:val="00972511"/>
    <w:rsid w:val="00975921"/>
    <w:rsid w:val="009766A3"/>
    <w:rsid w:val="00976CDD"/>
    <w:rsid w:val="0099195B"/>
    <w:rsid w:val="00993AFF"/>
    <w:rsid w:val="009B08CF"/>
    <w:rsid w:val="009B534D"/>
    <w:rsid w:val="009B651D"/>
    <w:rsid w:val="009E71E6"/>
    <w:rsid w:val="009F0440"/>
    <w:rsid w:val="009F4BFB"/>
    <w:rsid w:val="00A07DC8"/>
    <w:rsid w:val="00A259B7"/>
    <w:rsid w:val="00A31402"/>
    <w:rsid w:val="00A315E1"/>
    <w:rsid w:val="00A33829"/>
    <w:rsid w:val="00A41D27"/>
    <w:rsid w:val="00A459FC"/>
    <w:rsid w:val="00A46E04"/>
    <w:rsid w:val="00A521D1"/>
    <w:rsid w:val="00A631F4"/>
    <w:rsid w:val="00A63A85"/>
    <w:rsid w:val="00A702B0"/>
    <w:rsid w:val="00A71788"/>
    <w:rsid w:val="00A72427"/>
    <w:rsid w:val="00A73236"/>
    <w:rsid w:val="00A8170C"/>
    <w:rsid w:val="00A8256B"/>
    <w:rsid w:val="00A82ECE"/>
    <w:rsid w:val="00A83D39"/>
    <w:rsid w:val="00A9191B"/>
    <w:rsid w:val="00AA5C85"/>
    <w:rsid w:val="00AD0DB7"/>
    <w:rsid w:val="00AD3908"/>
    <w:rsid w:val="00AD4AE3"/>
    <w:rsid w:val="00AD5431"/>
    <w:rsid w:val="00AD6759"/>
    <w:rsid w:val="00AF34B6"/>
    <w:rsid w:val="00AF790B"/>
    <w:rsid w:val="00B172E6"/>
    <w:rsid w:val="00B24727"/>
    <w:rsid w:val="00B315AA"/>
    <w:rsid w:val="00B34087"/>
    <w:rsid w:val="00B701B1"/>
    <w:rsid w:val="00B82A6D"/>
    <w:rsid w:val="00B842C9"/>
    <w:rsid w:val="00B85495"/>
    <w:rsid w:val="00B85B35"/>
    <w:rsid w:val="00B869F9"/>
    <w:rsid w:val="00B87CAB"/>
    <w:rsid w:val="00B9639D"/>
    <w:rsid w:val="00BA158F"/>
    <w:rsid w:val="00BA561D"/>
    <w:rsid w:val="00BA7A8C"/>
    <w:rsid w:val="00BB11AB"/>
    <w:rsid w:val="00BC0D65"/>
    <w:rsid w:val="00BE1796"/>
    <w:rsid w:val="00BE756E"/>
    <w:rsid w:val="00BF4C2C"/>
    <w:rsid w:val="00C10744"/>
    <w:rsid w:val="00C11FC4"/>
    <w:rsid w:val="00C26D2C"/>
    <w:rsid w:val="00C26DBB"/>
    <w:rsid w:val="00C31CAB"/>
    <w:rsid w:val="00C34C9B"/>
    <w:rsid w:val="00C36E6B"/>
    <w:rsid w:val="00C40CE7"/>
    <w:rsid w:val="00C44215"/>
    <w:rsid w:val="00C46133"/>
    <w:rsid w:val="00C562D1"/>
    <w:rsid w:val="00C62CB0"/>
    <w:rsid w:val="00C66713"/>
    <w:rsid w:val="00C70236"/>
    <w:rsid w:val="00C80853"/>
    <w:rsid w:val="00C8652E"/>
    <w:rsid w:val="00C93CDE"/>
    <w:rsid w:val="00CA534E"/>
    <w:rsid w:val="00CA5391"/>
    <w:rsid w:val="00CA543C"/>
    <w:rsid w:val="00CA7602"/>
    <w:rsid w:val="00CC5DFD"/>
    <w:rsid w:val="00CD7742"/>
    <w:rsid w:val="00CF2586"/>
    <w:rsid w:val="00CF3E11"/>
    <w:rsid w:val="00CF5950"/>
    <w:rsid w:val="00D05CA3"/>
    <w:rsid w:val="00D0732F"/>
    <w:rsid w:val="00D07972"/>
    <w:rsid w:val="00D174B9"/>
    <w:rsid w:val="00D26B86"/>
    <w:rsid w:val="00D32CE2"/>
    <w:rsid w:val="00D33BF8"/>
    <w:rsid w:val="00D35B70"/>
    <w:rsid w:val="00D36A1C"/>
    <w:rsid w:val="00D41231"/>
    <w:rsid w:val="00D62EA2"/>
    <w:rsid w:val="00D64A96"/>
    <w:rsid w:val="00D7384D"/>
    <w:rsid w:val="00D77A01"/>
    <w:rsid w:val="00D81BD9"/>
    <w:rsid w:val="00D8398A"/>
    <w:rsid w:val="00D939AF"/>
    <w:rsid w:val="00D94885"/>
    <w:rsid w:val="00DC2307"/>
    <w:rsid w:val="00DE2A18"/>
    <w:rsid w:val="00DE39A9"/>
    <w:rsid w:val="00DE6A06"/>
    <w:rsid w:val="00DF3417"/>
    <w:rsid w:val="00E00426"/>
    <w:rsid w:val="00E04124"/>
    <w:rsid w:val="00E16DC6"/>
    <w:rsid w:val="00E25413"/>
    <w:rsid w:val="00E25B4D"/>
    <w:rsid w:val="00E268E9"/>
    <w:rsid w:val="00E37808"/>
    <w:rsid w:val="00E40916"/>
    <w:rsid w:val="00E47FCD"/>
    <w:rsid w:val="00E56345"/>
    <w:rsid w:val="00E73A38"/>
    <w:rsid w:val="00E834EF"/>
    <w:rsid w:val="00EA536C"/>
    <w:rsid w:val="00EA5CA2"/>
    <w:rsid w:val="00EA6DD5"/>
    <w:rsid w:val="00EB16EA"/>
    <w:rsid w:val="00EB2B77"/>
    <w:rsid w:val="00EB6AA6"/>
    <w:rsid w:val="00EC0D6F"/>
    <w:rsid w:val="00EC6386"/>
    <w:rsid w:val="00EF1C81"/>
    <w:rsid w:val="00EF1F67"/>
    <w:rsid w:val="00EF3D17"/>
    <w:rsid w:val="00EF55AC"/>
    <w:rsid w:val="00F00517"/>
    <w:rsid w:val="00F043C0"/>
    <w:rsid w:val="00F102B1"/>
    <w:rsid w:val="00F11191"/>
    <w:rsid w:val="00F32C27"/>
    <w:rsid w:val="00F361D3"/>
    <w:rsid w:val="00F41A40"/>
    <w:rsid w:val="00F512FE"/>
    <w:rsid w:val="00F52CF6"/>
    <w:rsid w:val="00F52FD8"/>
    <w:rsid w:val="00F5387F"/>
    <w:rsid w:val="00F62F3B"/>
    <w:rsid w:val="00F832E4"/>
    <w:rsid w:val="00F84AC2"/>
    <w:rsid w:val="00F90713"/>
    <w:rsid w:val="00F95B7A"/>
    <w:rsid w:val="00F97583"/>
    <w:rsid w:val="00FA0405"/>
    <w:rsid w:val="00FA0D98"/>
    <w:rsid w:val="00FA7C66"/>
    <w:rsid w:val="00FB1C45"/>
    <w:rsid w:val="00FC236C"/>
    <w:rsid w:val="00FC59BF"/>
    <w:rsid w:val="00FD059E"/>
    <w:rsid w:val="00FD7EBB"/>
    <w:rsid w:val="00FE2DE9"/>
    <w:rsid w:val="00FE6E73"/>
    <w:rsid w:val="00FE6EE0"/>
    <w:rsid w:val="00FF4257"/>
    <w:rsid w:val="00FF75DA"/>
    <w:rsid w:val="00FF7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53CFF"/>
  <w15:chartTrackingRefBased/>
  <w15:docId w15:val="{EB9DEC2E-BE58-493F-8F20-B766D044E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04B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B1C45"/>
    <w:pPr>
      <w:keepNext/>
      <w:keepLines/>
      <w:spacing w:before="240"/>
      <w:outlineLvl w:val="0"/>
    </w:pPr>
    <w:rPr>
      <w:rFonts w:ascii="Calibri Light" w:eastAsia="Arial" w:hAnsi="Calibri Light"/>
      <w:color w:val="2F5496"/>
      <w:sz w:val="32"/>
      <w:szCs w:val="32"/>
    </w:rPr>
  </w:style>
  <w:style w:type="paragraph" w:styleId="2">
    <w:name w:val="heading 2"/>
    <w:basedOn w:val="a"/>
    <w:link w:val="20"/>
    <w:uiPriority w:val="9"/>
    <w:qFormat/>
    <w:rsid w:val="0008035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Heading1,Colorful List - Accent 11,Абзац списка11,Elenco Normale,Список 1,Абзац списка2,strich,2nd Tier Header,Абзац с отступом,Абзац,Bullets before,List Paragraph,Абзац списка7,Абзац списка71,Абзац списка8,List1,Абзац списка1"/>
    <w:basedOn w:val="a"/>
    <w:link w:val="a4"/>
    <w:uiPriority w:val="34"/>
    <w:qFormat/>
    <w:rsid w:val="00EF55AC"/>
    <w:pPr>
      <w:ind w:left="720"/>
      <w:contextualSpacing/>
    </w:pPr>
  </w:style>
  <w:style w:type="character" w:customStyle="1" w:styleId="a4">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List1 Знак"/>
    <w:link w:val="a3"/>
    <w:uiPriority w:val="34"/>
    <w:qFormat/>
    <w:locked/>
    <w:rsid w:val="00EF55AC"/>
    <w:rPr>
      <w:rFonts w:ascii="Times New Roman" w:eastAsia="Times New Roman" w:hAnsi="Times New Roman" w:cs="Times New Roman"/>
      <w:sz w:val="24"/>
      <w:szCs w:val="24"/>
      <w:lang w:val="ru-RU" w:eastAsia="ru-RU"/>
    </w:rPr>
  </w:style>
  <w:style w:type="paragraph" w:customStyle="1" w:styleId="docdata">
    <w:name w:val="docdata"/>
    <w:aliases w:val="docy,v5,5141,bqiaagaaeyqcaaagiaiaaaoyewaabcataaaaaaaaaaaaaaaaaaaaaaaaaaaaaaaaaaaaaaaaaaaaaaaaaaaaaaaaaaaaaaaaaaaaaaaaaaaaaaaaaaaaaaaaaaaaaaaaaaaaaaaaaaaaaaaaaaaaaaaaaaaaaaaaaaaaaaaaaaaaaaaaaaaaaaaaaaaaaaaaaaaaaaaaaaaaaaaaaaaaaaaaaaaaaaaaaaaaaaaa"/>
    <w:basedOn w:val="a"/>
    <w:rsid w:val="00EF55AC"/>
    <w:pPr>
      <w:spacing w:before="100" w:beforeAutospacing="1" w:after="100" w:afterAutospacing="1"/>
    </w:pPr>
  </w:style>
  <w:style w:type="character" w:customStyle="1" w:styleId="1698">
    <w:name w:val="1698"/>
    <w:aliases w:val="bqiaagaaeyqcaaagiaiaaapnawaabdsdaaaaaaaaaaaaaaaaaaaaaaaaaaaaaaaaaaaaaaaaaaaaaaaaaaaaaaaaaaaaaaaaaaaaaaaaaaaaaaaaaaaaaaaaaaaaaaaaaaaaaaaaaaaaaaaaaaaaaaaaaaaaaaaaaaaaaaaaaaaaaaaaaaaaaaaaaaaaaaaaaaaaaaaaaaaaaaaaaaaaaaaaaaaaaaaaaaaaaaaa"/>
    <w:basedOn w:val="a0"/>
    <w:rsid w:val="00EF55AC"/>
  </w:style>
  <w:style w:type="character" w:customStyle="1" w:styleId="s1">
    <w:name w:val="s1"/>
    <w:basedOn w:val="a0"/>
    <w:rsid w:val="00EF55AC"/>
    <w:rPr>
      <w:rFonts w:ascii="Times New Roman" w:hAnsi="Times New Roman" w:cs="Times New Roman" w:hint="default"/>
      <w:b/>
      <w:bCs/>
      <w:color w:val="000000"/>
    </w:rPr>
  </w:style>
  <w:style w:type="paragraph" w:customStyle="1" w:styleId="pc">
    <w:name w:val="pc"/>
    <w:basedOn w:val="a"/>
    <w:rsid w:val="00EF55AC"/>
    <w:pPr>
      <w:jc w:val="center"/>
    </w:pPr>
    <w:rPr>
      <w:rFonts w:eastAsiaTheme="minorEastAsia"/>
      <w:color w:val="000000"/>
    </w:rPr>
  </w:style>
  <w:style w:type="paragraph" w:styleId="a5">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6"/>
    <w:uiPriority w:val="99"/>
    <w:unhideWhenUsed/>
    <w:qFormat/>
    <w:rsid w:val="00EF55AC"/>
  </w:style>
  <w:style w:type="character" w:customStyle="1" w:styleId="a6">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5"/>
    <w:uiPriority w:val="99"/>
    <w:qFormat/>
    <w:rsid w:val="00EF55AC"/>
    <w:rPr>
      <w:rFonts w:ascii="Times New Roman" w:eastAsia="Times New Roman" w:hAnsi="Times New Roman" w:cs="Times New Roman"/>
      <w:sz w:val="24"/>
      <w:szCs w:val="24"/>
      <w:lang w:val="ru-RU" w:eastAsia="ru-RU"/>
    </w:rPr>
  </w:style>
  <w:style w:type="character" w:styleId="a7">
    <w:name w:val="Hyperlink"/>
    <w:uiPriority w:val="99"/>
    <w:unhideWhenUsed/>
    <w:rsid w:val="00EF55AC"/>
    <w:rPr>
      <w:color w:val="333399"/>
      <w:u w:val="single"/>
    </w:rPr>
  </w:style>
  <w:style w:type="paragraph" w:styleId="a8">
    <w:name w:val="No Spacing"/>
    <w:link w:val="a9"/>
    <w:uiPriority w:val="1"/>
    <w:qFormat/>
    <w:rsid w:val="00EF55AC"/>
    <w:pPr>
      <w:spacing w:after="0" w:line="240" w:lineRule="auto"/>
    </w:pPr>
    <w:rPr>
      <w:rFonts w:ascii="Calibri" w:eastAsia="Arial" w:hAnsi="Calibri" w:cs="Times New Roman"/>
      <w:lang w:eastAsia="ru-RU"/>
    </w:rPr>
  </w:style>
  <w:style w:type="character" w:customStyle="1" w:styleId="a9">
    <w:name w:val="Без интервала Знак"/>
    <w:link w:val="a8"/>
    <w:uiPriority w:val="1"/>
    <w:qFormat/>
    <w:rsid w:val="00EF55AC"/>
    <w:rPr>
      <w:rFonts w:ascii="Calibri" w:eastAsia="Arial" w:hAnsi="Calibri" w:cs="Times New Roman"/>
      <w:lang w:val="ru-RU" w:eastAsia="ru-RU"/>
    </w:rPr>
  </w:style>
  <w:style w:type="paragraph" w:customStyle="1" w:styleId="pj">
    <w:name w:val="pj"/>
    <w:basedOn w:val="a"/>
    <w:qFormat/>
    <w:rsid w:val="00EF55AC"/>
    <w:pPr>
      <w:spacing w:before="100" w:beforeAutospacing="1" w:after="100" w:afterAutospacing="1"/>
    </w:pPr>
  </w:style>
  <w:style w:type="paragraph" w:styleId="aa">
    <w:name w:val="Body Text"/>
    <w:basedOn w:val="a"/>
    <w:link w:val="ab"/>
    <w:uiPriority w:val="99"/>
    <w:unhideWhenUsed/>
    <w:rsid w:val="00EF55AC"/>
    <w:pPr>
      <w:widowControl w:val="0"/>
      <w:autoSpaceDE w:val="0"/>
      <w:autoSpaceDN w:val="0"/>
      <w:adjustRightInd w:val="0"/>
      <w:spacing w:after="120"/>
    </w:pPr>
    <w:rPr>
      <w:sz w:val="20"/>
      <w:szCs w:val="20"/>
    </w:rPr>
  </w:style>
  <w:style w:type="character" w:customStyle="1" w:styleId="ab">
    <w:name w:val="Основной текст Знак"/>
    <w:basedOn w:val="a0"/>
    <w:link w:val="aa"/>
    <w:uiPriority w:val="99"/>
    <w:rsid w:val="00EF55AC"/>
    <w:rPr>
      <w:rFonts w:ascii="Times New Roman" w:eastAsia="Times New Roman" w:hAnsi="Times New Roman" w:cs="Times New Roman"/>
      <w:sz w:val="20"/>
      <w:szCs w:val="20"/>
      <w:lang w:val="ru-RU" w:eastAsia="ru-RU"/>
    </w:rPr>
  </w:style>
  <w:style w:type="character" w:customStyle="1" w:styleId="10">
    <w:name w:val="Заголовок 1 Знак"/>
    <w:basedOn w:val="a0"/>
    <w:link w:val="1"/>
    <w:uiPriority w:val="9"/>
    <w:rsid w:val="00FB1C45"/>
    <w:rPr>
      <w:rFonts w:ascii="Calibri Light" w:eastAsia="Arial" w:hAnsi="Calibri Light" w:cs="Times New Roman"/>
      <w:color w:val="2F5496"/>
      <w:sz w:val="32"/>
      <w:szCs w:val="32"/>
      <w:lang w:val="ru-RU" w:eastAsia="ru-RU"/>
    </w:rPr>
  </w:style>
  <w:style w:type="character" w:customStyle="1" w:styleId="s0">
    <w:name w:val="s0"/>
    <w:basedOn w:val="a0"/>
    <w:qFormat/>
    <w:rsid w:val="00FB1C45"/>
    <w:rPr>
      <w:rFonts w:ascii="Times New Roman" w:hAnsi="Times New Roman" w:cs="Times New Roman" w:hint="default"/>
      <w:b w:val="0"/>
      <w:bCs w:val="0"/>
      <w:i w:val="0"/>
      <w:iCs w:val="0"/>
      <w:color w:val="000000"/>
    </w:rPr>
  </w:style>
  <w:style w:type="paragraph" w:styleId="ac">
    <w:name w:val="annotation text"/>
    <w:basedOn w:val="a"/>
    <w:link w:val="ad"/>
    <w:uiPriority w:val="99"/>
    <w:unhideWhenUsed/>
    <w:rsid w:val="00FB1C45"/>
    <w:rPr>
      <w:sz w:val="20"/>
      <w:szCs w:val="20"/>
    </w:rPr>
  </w:style>
  <w:style w:type="character" w:customStyle="1" w:styleId="ad">
    <w:name w:val="Текст примечания Знак"/>
    <w:basedOn w:val="a0"/>
    <w:link w:val="ac"/>
    <w:uiPriority w:val="99"/>
    <w:rsid w:val="00FB1C45"/>
    <w:rPr>
      <w:rFonts w:ascii="Times New Roman" w:eastAsia="Times New Roman" w:hAnsi="Times New Roman" w:cs="Times New Roman"/>
      <w:sz w:val="20"/>
      <w:szCs w:val="20"/>
      <w:lang w:val="ru-RU" w:eastAsia="ru-RU"/>
    </w:rPr>
  </w:style>
  <w:style w:type="paragraph" w:styleId="ae">
    <w:name w:val="header"/>
    <w:basedOn w:val="a"/>
    <w:link w:val="af"/>
    <w:uiPriority w:val="99"/>
    <w:unhideWhenUsed/>
    <w:rsid w:val="00DE2A18"/>
    <w:pPr>
      <w:tabs>
        <w:tab w:val="center" w:pos="4844"/>
        <w:tab w:val="right" w:pos="9689"/>
      </w:tabs>
    </w:pPr>
  </w:style>
  <w:style w:type="character" w:customStyle="1" w:styleId="af">
    <w:name w:val="Верхний колонтитул Знак"/>
    <w:basedOn w:val="a0"/>
    <w:link w:val="ae"/>
    <w:uiPriority w:val="99"/>
    <w:rsid w:val="00DE2A18"/>
    <w:rPr>
      <w:rFonts w:ascii="Times New Roman" w:eastAsia="Times New Roman" w:hAnsi="Times New Roman" w:cs="Times New Roman"/>
      <w:sz w:val="24"/>
      <w:szCs w:val="24"/>
      <w:lang w:val="ru-RU" w:eastAsia="ru-RU"/>
    </w:rPr>
  </w:style>
  <w:style w:type="paragraph" w:styleId="af0">
    <w:name w:val="footer"/>
    <w:basedOn w:val="a"/>
    <w:link w:val="af1"/>
    <w:uiPriority w:val="99"/>
    <w:unhideWhenUsed/>
    <w:rsid w:val="00DE2A18"/>
    <w:pPr>
      <w:tabs>
        <w:tab w:val="center" w:pos="4844"/>
        <w:tab w:val="right" w:pos="9689"/>
      </w:tabs>
    </w:pPr>
  </w:style>
  <w:style w:type="character" w:customStyle="1" w:styleId="af1">
    <w:name w:val="Нижний колонтитул Знак"/>
    <w:basedOn w:val="a0"/>
    <w:link w:val="af0"/>
    <w:uiPriority w:val="99"/>
    <w:rsid w:val="00DE2A18"/>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080353"/>
    <w:rPr>
      <w:rFonts w:ascii="Times New Roman" w:eastAsia="Times New Roman" w:hAnsi="Times New Roman" w:cs="Times New Roman"/>
      <w:b/>
      <w:bCs/>
      <w:sz w:val="36"/>
      <w:szCs w:val="36"/>
      <w:lang w:val="ru-RU" w:eastAsia="ru-RU"/>
    </w:rPr>
  </w:style>
  <w:style w:type="character" w:styleId="af2">
    <w:name w:val="Strong"/>
    <w:basedOn w:val="a0"/>
    <w:uiPriority w:val="22"/>
    <w:qFormat/>
    <w:rsid w:val="00080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797726">
      <w:bodyDiv w:val="1"/>
      <w:marLeft w:val="0"/>
      <w:marRight w:val="0"/>
      <w:marTop w:val="0"/>
      <w:marBottom w:val="0"/>
      <w:divBdr>
        <w:top w:val="none" w:sz="0" w:space="0" w:color="auto"/>
        <w:left w:val="none" w:sz="0" w:space="0" w:color="auto"/>
        <w:bottom w:val="none" w:sz="0" w:space="0" w:color="auto"/>
        <w:right w:val="none" w:sz="0" w:space="0" w:color="auto"/>
      </w:divBdr>
    </w:div>
    <w:div w:id="16614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Z1100000413"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10.61.43.123/rus/docs/P1500000404" TargetMode="External"/><Relationship Id="rId4" Type="http://schemas.openxmlformats.org/officeDocument/2006/relationships/settings" Target="settings.xml"/><Relationship Id="rId9" Type="http://schemas.openxmlformats.org/officeDocument/2006/relationships/hyperlink" Target="http://10.61.43.123/rus/docs/P150000040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B5385-20D4-4FB2-8D1E-B482D22A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154</Pages>
  <Words>28894</Words>
  <Characters>164697</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193205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Нурпеисова Айсабий</dc:creator>
  <cp:keywords/>
  <dc:description/>
  <cp:lastModifiedBy>Compy MNE</cp:lastModifiedBy>
  <cp:revision>5</cp:revision>
  <cp:lastPrinted>2026-02-12T14:33:00Z</cp:lastPrinted>
  <dcterms:created xsi:type="dcterms:W3CDTF">2026-02-20T11:14:00Z</dcterms:created>
  <dcterms:modified xsi:type="dcterms:W3CDTF">2026-02-23T09:41:00Z</dcterms:modified>
</cp:coreProperties>
</file>